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68C5" w:rsidRPr="00512A86" w:rsidRDefault="001968C5" w:rsidP="00512A86">
      <w:pPr>
        <w:spacing w:after="195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12A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Оповещение о начале общественных обсуждений</w:t>
      </w:r>
    </w:p>
    <w:p w:rsidR="001968C5" w:rsidRPr="00512A86" w:rsidRDefault="001968C5" w:rsidP="001968C5">
      <w:pPr>
        <w:shd w:val="clear" w:color="auto" w:fill="F4F7FC"/>
        <w:spacing w:line="32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2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Федеральным законом от 31.07.2020 N 248-ФЗ "О государственном контроле (надзоре) и муниципальном контроле в Российской Федерации", Постановлением Правительства Российской Федерации от 25.06.2021 N 990 " 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администрация </w:t>
      </w:r>
      <w:proofErr w:type="spellStart"/>
      <w:r w:rsidR="008D7FEA">
        <w:rPr>
          <w:rFonts w:ascii="Times New Roman" w:eastAsia="Times New Roman" w:hAnsi="Times New Roman" w:cs="Times New Roman"/>
          <w:sz w:val="24"/>
          <w:szCs w:val="24"/>
          <w:lang w:eastAsia="ru-RU"/>
        </w:rPr>
        <w:t>Булатовского</w:t>
      </w:r>
      <w:proofErr w:type="spellEnd"/>
      <w:r w:rsidRPr="00512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Куйбышевского района Новосибирской области оповещает о проведении общественных обсуждений по проекту «Программа профилактики рисков причинения вреда (ущерба) охраняемым законом ценностям на 2023 год в сфере муниципального жилищного контроля на территории </w:t>
      </w:r>
      <w:proofErr w:type="spellStart"/>
      <w:r w:rsidR="008D7FEA">
        <w:rPr>
          <w:rFonts w:ascii="Times New Roman" w:eastAsia="Times New Roman" w:hAnsi="Times New Roman" w:cs="Times New Roman"/>
          <w:sz w:val="24"/>
          <w:szCs w:val="24"/>
          <w:lang w:eastAsia="ru-RU"/>
        </w:rPr>
        <w:t>Булатовского</w:t>
      </w:r>
      <w:proofErr w:type="spellEnd"/>
      <w:r w:rsidRPr="00512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Куйбышевского  района Новосибирской области (далее – Проект).</w:t>
      </w:r>
    </w:p>
    <w:p w:rsidR="001968C5" w:rsidRPr="00512A86" w:rsidRDefault="001968C5" w:rsidP="001968C5">
      <w:pPr>
        <w:shd w:val="clear" w:color="auto" w:fill="FFFFFF"/>
        <w:spacing w:after="315" w:line="390" w:lineRule="atLeast"/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</w:pPr>
      <w:r w:rsidRPr="00512A86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 xml:space="preserve">Организатор проведения общественных обсуждений: Администрация </w:t>
      </w:r>
      <w:proofErr w:type="spellStart"/>
      <w:r w:rsidR="008D7FEA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>Булатовского</w:t>
      </w:r>
      <w:proofErr w:type="spellEnd"/>
      <w:r w:rsidRPr="00512A86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 xml:space="preserve"> сельсовета Куйбышевского района Новосибирской области.</w:t>
      </w:r>
    </w:p>
    <w:p w:rsidR="001968C5" w:rsidRPr="00512A86" w:rsidRDefault="001968C5" w:rsidP="001968C5">
      <w:pPr>
        <w:shd w:val="clear" w:color="auto" w:fill="FFFFFF"/>
        <w:spacing w:after="315" w:line="390" w:lineRule="atLeast"/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</w:pPr>
      <w:r w:rsidRPr="00512A86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 xml:space="preserve">Проект опубликован (обнародован) в периодическом печатном издании органов местного самоуправления </w:t>
      </w:r>
      <w:proofErr w:type="spellStart"/>
      <w:r w:rsidR="008D7FEA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>Булатовского</w:t>
      </w:r>
      <w:proofErr w:type="spellEnd"/>
      <w:r w:rsidRPr="00512A86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 xml:space="preserve"> сельсовета Куйбышевского района Новосибирской области «Вестник» и размещен на официальном сайте Администрации </w:t>
      </w:r>
      <w:proofErr w:type="spellStart"/>
      <w:r w:rsidR="008D7FEA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>Булатовского</w:t>
      </w:r>
      <w:proofErr w:type="spellEnd"/>
      <w:r w:rsidRPr="00512A86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 xml:space="preserve"> сельсовета Куйбышевского района Новосибирской области, на информационных стендах Администрации </w:t>
      </w:r>
      <w:proofErr w:type="spellStart"/>
      <w:r w:rsidR="008D7FEA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>Булатовского</w:t>
      </w:r>
      <w:proofErr w:type="spellEnd"/>
      <w:r w:rsidRPr="00512A86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 xml:space="preserve"> сельсовета Куйбышевского района Новосибирской области.</w:t>
      </w:r>
    </w:p>
    <w:p w:rsidR="001968C5" w:rsidRPr="00512A86" w:rsidRDefault="001968C5" w:rsidP="001968C5">
      <w:pPr>
        <w:shd w:val="clear" w:color="auto" w:fill="FFFFFF"/>
        <w:spacing w:after="315" w:line="390" w:lineRule="atLeast"/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</w:pPr>
      <w:r w:rsidRPr="00512A86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>Срок проведения общественных обсуждений по Проекту</w:t>
      </w:r>
      <w:r w:rsidRPr="0068186D">
        <w:rPr>
          <w:rFonts w:ascii="Times New Roman" w:eastAsia="Times New Roman" w:hAnsi="Times New Roman" w:cs="Times New Roman"/>
          <w:color w:val="3F4758"/>
          <w:sz w:val="27"/>
          <w:szCs w:val="27"/>
          <w:lang w:eastAsia="ru-RU"/>
        </w:rPr>
        <w:t>:</w:t>
      </w:r>
      <w:r w:rsidR="00512A86">
        <w:rPr>
          <w:rFonts w:ascii="Times New Roman" w:eastAsia="Times New Roman" w:hAnsi="Times New Roman" w:cs="Times New Roman"/>
          <w:color w:val="3F4758"/>
          <w:sz w:val="27"/>
          <w:szCs w:val="27"/>
          <w:lang w:eastAsia="ru-RU"/>
        </w:rPr>
        <w:t xml:space="preserve"> </w:t>
      </w:r>
      <w:r w:rsidRPr="00512A86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>с 01.10.202</w:t>
      </w:r>
      <w:r w:rsidR="008D7FEA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>3</w:t>
      </w:r>
      <w:r w:rsidRPr="00512A86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 xml:space="preserve"> по 01.11.202</w:t>
      </w:r>
      <w:r w:rsidR="008D7FEA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>3</w:t>
      </w:r>
    </w:p>
    <w:p w:rsidR="001968C5" w:rsidRPr="00512A86" w:rsidRDefault="001968C5" w:rsidP="001968C5">
      <w:pPr>
        <w:shd w:val="clear" w:color="auto" w:fill="FFFFFF"/>
        <w:spacing w:after="315" w:line="390" w:lineRule="atLeast"/>
        <w:rPr>
          <w:rFonts w:ascii="Segoe UI" w:eastAsia="Times New Roman" w:hAnsi="Segoe UI" w:cs="Segoe UI"/>
          <w:color w:val="3F4758"/>
          <w:sz w:val="24"/>
          <w:szCs w:val="24"/>
          <w:lang w:eastAsia="ru-RU"/>
        </w:rPr>
      </w:pPr>
      <w:r w:rsidRPr="00512A86">
        <w:rPr>
          <w:rFonts w:ascii="Segoe UI" w:eastAsia="Times New Roman" w:hAnsi="Segoe UI" w:cs="Segoe UI"/>
          <w:color w:val="3F4758"/>
          <w:sz w:val="24"/>
          <w:szCs w:val="24"/>
          <w:lang w:eastAsia="ru-RU"/>
        </w:rPr>
        <w:t xml:space="preserve">Консультирование осуществляет специалист </w:t>
      </w:r>
      <w:r w:rsidR="008D7FEA">
        <w:rPr>
          <w:rFonts w:ascii="Segoe UI" w:eastAsia="Times New Roman" w:hAnsi="Segoe UI" w:cs="Segoe UI"/>
          <w:color w:val="3F4758"/>
          <w:sz w:val="24"/>
          <w:szCs w:val="24"/>
          <w:lang w:eastAsia="ru-RU"/>
        </w:rPr>
        <w:t>Малиновская Елена</w:t>
      </w:r>
      <w:r w:rsidRPr="00512A86">
        <w:rPr>
          <w:rFonts w:ascii="Segoe UI" w:eastAsia="Times New Roman" w:hAnsi="Segoe UI" w:cs="Segoe UI"/>
          <w:color w:val="3F4758"/>
          <w:sz w:val="24"/>
          <w:szCs w:val="24"/>
          <w:lang w:eastAsia="ru-RU"/>
        </w:rPr>
        <w:t xml:space="preserve"> </w:t>
      </w:r>
      <w:r w:rsidR="008D7FEA">
        <w:rPr>
          <w:rFonts w:ascii="Segoe UI" w:eastAsia="Times New Roman" w:hAnsi="Segoe UI" w:cs="Segoe UI"/>
          <w:color w:val="3F4758"/>
          <w:sz w:val="24"/>
          <w:szCs w:val="24"/>
          <w:lang w:eastAsia="ru-RU"/>
        </w:rPr>
        <w:t xml:space="preserve">Викторовна      </w:t>
      </w:r>
      <w:r w:rsidRPr="00512A86">
        <w:rPr>
          <w:rFonts w:ascii="Segoe UI" w:eastAsia="Times New Roman" w:hAnsi="Segoe UI" w:cs="Segoe UI"/>
          <w:color w:val="3F4758"/>
          <w:sz w:val="24"/>
          <w:szCs w:val="24"/>
          <w:lang w:eastAsia="ru-RU"/>
        </w:rPr>
        <w:t>(32-</w:t>
      </w:r>
      <w:r w:rsidR="008D7FEA">
        <w:rPr>
          <w:rFonts w:ascii="Segoe UI" w:eastAsia="Times New Roman" w:hAnsi="Segoe UI" w:cs="Segoe UI"/>
          <w:color w:val="3F4758"/>
          <w:sz w:val="24"/>
          <w:szCs w:val="24"/>
          <w:lang w:eastAsia="ru-RU"/>
        </w:rPr>
        <w:t>182</w:t>
      </w:r>
      <w:r w:rsidRPr="00512A86">
        <w:rPr>
          <w:rFonts w:ascii="Segoe UI" w:eastAsia="Times New Roman" w:hAnsi="Segoe UI" w:cs="Segoe UI"/>
          <w:color w:val="3F4758"/>
          <w:sz w:val="24"/>
          <w:szCs w:val="24"/>
          <w:lang w:eastAsia="ru-RU"/>
        </w:rPr>
        <w:t>).</w:t>
      </w:r>
    </w:p>
    <w:p w:rsidR="001968C5" w:rsidRPr="00512A86" w:rsidRDefault="001968C5" w:rsidP="001968C5">
      <w:pPr>
        <w:shd w:val="clear" w:color="auto" w:fill="FFFFFF"/>
        <w:spacing w:after="315" w:line="390" w:lineRule="atLeast"/>
        <w:rPr>
          <w:rFonts w:ascii="Segoe UI" w:eastAsia="Times New Roman" w:hAnsi="Segoe UI" w:cs="Segoe UI"/>
          <w:color w:val="3F4758"/>
          <w:sz w:val="24"/>
          <w:szCs w:val="24"/>
          <w:lang w:eastAsia="ru-RU"/>
        </w:rPr>
      </w:pPr>
      <w:r w:rsidRPr="00512A86">
        <w:rPr>
          <w:rFonts w:ascii="Segoe UI" w:eastAsia="Times New Roman" w:hAnsi="Segoe UI" w:cs="Segoe UI"/>
          <w:color w:val="3F4758"/>
          <w:sz w:val="24"/>
          <w:szCs w:val="24"/>
          <w:lang w:eastAsia="ru-RU"/>
        </w:rPr>
        <w:t>Участники общественных обсуждений имеют право вносить предложения и замечания, касающиеся Проекта: в письменной форме в адрес организатора общественных обсуждений: 6323</w:t>
      </w:r>
      <w:r w:rsidR="008D7FEA">
        <w:rPr>
          <w:rFonts w:ascii="Segoe UI" w:eastAsia="Times New Roman" w:hAnsi="Segoe UI" w:cs="Segoe UI"/>
          <w:color w:val="3F4758"/>
          <w:sz w:val="24"/>
          <w:szCs w:val="24"/>
          <w:lang w:eastAsia="ru-RU"/>
        </w:rPr>
        <w:t>53</w:t>
      </w:r>
      <w:r w:rsidRPr="00512A86">
        <w:rPr>
          <w:rFonts w:ascii="Segoe UI" w:eastAsia="Times New Roman" w:hAnsi="Segoe UI" w:cs="Segoe UI"/>
          <w:color w:val="3F4758"/>
          <w:sz w:val="24"/>
          <w:szCs w:val="24"/>
          <w:lang w:eastAsia="ru-RU"/>
        </w:rPr>
        <w:t xml:space="preserve"> Новосибирская область, Куйбышевский район, с. </w:t>
      </w:r>
      <w:r w:rsidR="008D7FEA">
        <w:rPr>
          <w:rFonts w:ascii="Segoe UI" w:eastAsia="Times New Roman" w:hAnsi="Segoe UI" w:cs="Segoe UI"/>
          <w:color w:val="3F4758"/>
          <w:sz w:val="24"/>
          <w:szCs w:val="24"/>
          <w:lang w:eastAsia="ru-RU"/>
        </w:rPr>
        <w:t>Булатово</w:t>
      </w:r>
      <w:r w:rsidRPr="00512A86">
        <w:rPr>
          <w:rFonts w:ascii="Segoe UI" w:eastAsia="Times New Roman" w:hAnsi="Segoe UI" w:cs="Segoe UI"/>
          <w:color w:val="3F4758"/>
          <w:sz w:val="24"/>
          <w:szCs w:val="24"/>
          <w:lang w:eastAsia="ru-RU"/>
        </w:rPr>
        <w:t xml:space="preserve">, ул. Центральная, </w:t>
      </w:r>
      <w:r w:rsidR="008D7FEA">
        <w:rPr>
          <w:rFonts w:ascii="Segoe UI" w:eastAsia="Times New Roman" w:hAnsi="Segoe UI" w:cs="Segoe UI"/>
          <w:color w:val="3F4758"/>
          <w:sz w:val="24"/>
          <w:szCs w:val="24"/>
          <w:lang w:eastAsia="ru-RU"/>
        </w:rPr>
        <w:t>12</w:t>
      </w:r>
      <w:r w:rsidRPr="00512A86">
        <w:rPr>
          <w:rFonts w:ascii="Segoe UI" w:eastAsia="Times New Roman" w:hAnsi="Segoe UI" w:cs="Segoe UI"/>
          <w:color w:val="3F4758"/>
          <w:sz w:val="24"/>
          <w:szCs w:val="24"/>
          <w:lang w:eastAsia="ru-RU"/>
        </w:rPr>
        <w:t xml:space="preserve">, </w:t>
      </w:r>
    </w:p>
    <w:p w:rsidR="001968C5" w:rsidRPr="00512A86" w:rsidRDefault="001968C5" w:rsidP="008D7FEA">
      <w:pPr>
        <w:pStyle w:val="a3"/>
        <w:rPr>
          <w:rFonts w:ascii="Segoe UI" w:eastAsia="Times New Roman" w:hAnsi="Segoe UI" w:cs="Segoe UI"/>
          <w:color w:val="3F4758"/>
          <w:lang w:eastAsia="ru-RU"/>
        </w:rPr>
      </w:pPr>
      <w:proofErr w:type="spellStart"/>
      <w:r w:rsidRPr="00512A86">
        <w:rPr>
          <w:rFonts w:ascii="Segoe UI" w:eastAsia="Times New Roman" w:hAnsi="Segoe UI" w:cs="Segoe UI"/>
          <w:color w:val="3F4758"/>
          <w:lang w:eastAsia="ru-RU"/>
        </w:rPr>
        <w:t>email</w:t>
      </w:r>
      <w:proofErr w:type="spellEnd"/>
      <w:r w:rsidRPr="00512A86">
        <w:rPr>
          <w:rFonts w:ascii="Segoe UI" w:eastAsia="Times New Roman" w:hAnsi="Segoe UI" w:cs="Segoe UI"/>
          <w:color w:val="3F4758"/>
          <w:lang w:eastAsia="ru-RU"/>
        </w:rPr>
        <w:t xml:space="preserve">: </w:t>
      </w:r>
      <w:r w:rsidR="008D7FEA" w:rsidRPr="008D7FEA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>adm_bulatowo54@mail.ru</w:t>
      </w:r>
    </w:p>
    <w:p w:rsidR="001968C5" w:rsidRPr="00512A86" w:rsidRDefault="001968C5" w:rsidP="001968C5">
      <w:pPr>
        <w:shd w:val="clear" w:color="auto" w:fill="FFFFFF"/>
        <w:spacing w:after="315" w:line="390" w:lineRule="atLeast"/>
        <w:rPr>
          <w:rFonts w:ascii="Times New Roman" w:eastAsia="Times New Roman" w:hAnsi="Times New Roman" w:cs="Times New Roman"/>
          <w:color w:val="3F4758"/>
          <w:sz w:val="27"/>
          <w:szCs w:val="27"/>
          <w:lang w:eastAsia="ru-RU"/>
        </w:rPr>
      </w:pPr>
      <w:r w:rsidRPr="00512A86">
        <w:rPr>
          <w:rFonts w:ascii="Times New Roman" w:eastAsia="Times New Roman" w:hAnsi="Times New Roman" w:cs="Times New Roman"/>
          <w:color w:val="3F4758"/>
          <w:sz w:val="27"/>
          <w:szCs w:val="27"/>
          <w:lang w:eastAsia="ru-RU"/>
        </w:rPr>
        <w:t>Внесенные предложения и замечания, подлежат регистрации, а также обязательному рассмотрению организатором общественных обсуждений, за исключением случая, предоставления недостоверных сведений.</w:t>
      </w:r>
    </w:p>
    <w:p w:rsidR="001968C5" w:rsidRPr="00512A86" w:rsidRDefault="001968C5" w:rsidP="00512A86">
      <w:pPr>
        <w:shd w:val="clear" w:color="auto" w:fill="FFFFFF"/>
        <w:spacing w:after="315" w:line="390" w:lineRule="atLeast"/>
        <w:jc w:val="both"/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</w:pPr>
      <w:r w:rsidRPr="00512A86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>Сведения о месте размещения проектов:</w:t>
      </w:r>
    </w:p>
    <w:p w:rsidR="001968C5" w:rsidRPr="00512A86" w:rsidRDefault="001968C5" w:rsidP="00512A86">
      <w:pPr>
        <w:shd w:val="clear" w:color="auto" w:fill="FFFFFF"/>
        <w:spacing w:after="315" w:line="390" w:lineRule="atLeast"/>
        <w:jc w:val="both"/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</w:pPr>
      <w:r w:rsidRPr="00512A86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lastRenderedPageBreak/>
        <w:t xml:space="preserve">- </w:t>
      </w:r>
      <w:r w:rsidR="008D7FEA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>бюллетень органов</w:t>
      </w:r>
      <w:r w:rsidRPr="00512A86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 xml:space="preserve"> местного самоуправления </w:t>
      </w:r>
      <w:proofErr w:type="spellStart"/>
      <w:r w:rsidR="008D7FEA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>Булатовского</w:t>
      </w:r>
      <w:proofErr w:type="spellEnd"/>
      <w:r w:rsidRPr="00512A86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 xml:space="preserve"> сельсовета Куйбышевского района Новосибирской области «</w:t>
      </w:r>
      <w:proofErr w:type="spellStart"/>
      <w:r w:rsidR="008D7FEA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>Булатовский</w:t>
      </w:r>
      <w:proofErr w:type="spellEnd"/>
      <w:r w:rsidR="008D7FEA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 xml:space="preserve"> </w:t>
      </w:r>
      <w:r w:rsidRPr="00512A86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>Вестник»;</w:t>
      </w:r>
    </w:p>
    <w:p w:rsidR="001968C5" w:rsidRPr="00512A86" w:rsidRDefault="001968C5" w:rsidP="00512A86">
      <w:pPr>
        <w:shd w:val="clear" w:color="auto" w:fill="FFFFFF"/>
        <w:spacing w:after="315" w:line="390" w:lineRule="atLeast"/>
        <w:jc w:val="both"/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</w:pPr>
      <w:r w:rsidRPr="00512A86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 xml:space="preserve">- официальный сайт Администрации </w:t>
      </w:r>
      <w:proofErr w:type="spellStart"/>
      <w:r w:rsidR="008D7FEA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>Булатовского</w:t>
      </w:r>
      <w:proofErr w:type="spellEnd"/>
      <w:r w:rsidRPr="00512A86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 xml:space="preserve"> сельсовета Куйбышевского района Новосибирской области.</w:t>
      </w:r>
    </w:p>
    <w:p w:rsidR="001968C5" w:rsidRPr="00512A86" w:rsidRDefault="001968C5" w:rsidP="00512A86">
      <w:pPr>
        <w:shd w:val="clear" w:color="auto" w:fill="FFFFFF"/>
        <w:spacing w:after="315" w:line="390" w:lineRule="atLeast"/>
        <w:jc w:val="both"/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</w:pPr>
      <w:r w:rsidRPr="00512A86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 xml:space="preserve">Протокол и заключение общественных обсуждений будут подготовлены и опубликованы в </w:t>
      </w:r>
      <w:r w:rsidR="008D7FEA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>бюллетене</w:t>
      </w:r>
      <w:r w:rsidRPr="00512A86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 xml:space="preserve"> органов местного самоуправления </w:t>
      </w:r>
      <w:proofErr w:type="spellStart"/>
      <w:r w:rsidR="008D7FEA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>Булатовского</w:t>
      </w:r>
      <w:proofErr w:type="spellEnd"/>
      <w:r w:rsidRPr="00512A86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 xml:space="preserve"> сельсовета Куйбышевского района Новосибирской области «</w:t>
      </w:r>
      <w:proofErr w:type="spellStart"/>
      <w:r w:rsidR="008D7FEA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>Булатовский</w:t>
      </w:r>
      <w:proofErr w:type="spellEnd"/>
      <w:r w:rsidR="008D7FEA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 xml:space="preserve"> </w:t>
      </w:r>
      <w:r w:rsidRPr="00512A86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>Вестник», на официальном сайте администрации Куйбышевского муниципального района Новосибирской об</w:t>
      </w:r>
      <w:r w:rsidR="00512A86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>ласти не позднее 10 декабря 2023</w:t>
      </w:r>
      <w:bookmarkStart w:id="0" w:name="_GoBack"/>
      <w:bookmarkEnd w:id="0"/>
      <w:r w:rsidRPr="00512A86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>.</w:t>
      </w:r>
    </w:p>
    <w:p w:rsidR="001968C5" w:rsidRPr="00512A86" w:rsidRDefault="001968C5" w:rsidP="001968C5">
      <w:pPr>
        <w:shd w:val="clear" w:color="auto" w:fill="FFFFFF"/>
        <w:spacing w:after="315" w:line="390" w:lineRule="atLeast"/>
        <w:rPr>
          <w:rFonts w:ascii="Times New Roman" w:eastAsia="Times New Roman" w:hAnsi="Times New Roman" w:cs="Times New Roman"/>
          <w:color w:val="3F4758"/>
          <w:sz w:val="27"/>
          <w:szCs w:val="27"/>
          <w:lang w:eastAsia="ru-RU"/>
        </w:rPr>
      </w:pPr>
      <w:r w:rsidRPr="00512A86">
        <w:rPr>
          <w:rFonts w:ascii="Times New Roman" w:eastAsia="Times New Roman" w:hAnsi="Times New Roman" w:cs="Times New Roman"/>
          <w:color w:val="3F4758"/>
          <w:sz w:val="27"/>
          <w:szCs w:val="27"/>
          <w:lang w:eastAsia="ru-RU"/>
        </w:rPr>
        <w:t> </w:t>
      </w:r>
    </w:p>
    <w:p w:rsidR="001968C5" w:rsidRPr="00512A86" w:rsidRDefault="001968C5" w:rsidP="001968C5">
      <w:pPr>
        <w:rPr>
          <w:rFonts w:ascii="Times New Roman" w:hAnsi="Times New Roman" w:cs="Times New Roman"/>
        </w:rPr>
      </w:pPr>
    </w:p>
    <w:p w:rsidR="005F4F8F" w:rsidRPr="00512A86" w:rsidRDefault="005F4F8F">
      <w:pPr>
        <w:rPr>
          <w:rFonts w:ascii="Times New Roman" w:hAnsi="Times New Roman" w:cs="Times New Roman"/>
        </w:rPr>
      </w:pPr>
    </w:p>
    <w:sectPr w:rsidR="005F4F8F" w:rsidRPr="00512A86" w:rsidSect="00765F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DC75CA"/>
    <w:rsid w:val="001968C5"/>
    <w:rsid w:val="00512A86"/>
    <w:rsid w:val="005F4F8F"/>
    <w:rsid w:val="00765F5A"/>
    <w:rsid w:val="008D7FEA"/>
    <w:rsid w:val="00DC75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68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D7FE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68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386</Words>
  <Characters>2201</Characters>
  <Application>Microsoft Office Word</Application>
  <DocSecurity>0</DocSecurity>
  <Lines>18</Lines>
  <Paragraphs>5</Paragraphs>
  <ScaleCrop>false</ScaleCrop>
  <Company/>
  <LinksUpToDate>false</LinksUpToDate>
  <CharactersWithSpaces>2582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7</cp:revision>
  <dcterms:created xsi:type="dcterms:W3CDTF">2022-09-30T06:52:00Z</dcterms:created>
  <dcterms:modified xsi:type="dcterms:W3CDTF">2023-10-02T10:02:00Z</dcterms:modified>
</cp:coreProperties>
</file>