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C21" w:rsidRPr="004133D0" w:rsidRDefault="00FC0C21" w:rsidP="001828A7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4133D0"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FC0C21" w:rsidRPr="004133D0" w:rsidRDefault="00FC0C21" w:rsidP="001828A7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4133D0">
        <w:rPr>
          <w:rFonts w:ascii="Times New Roman" w:hAnsi="Times New Roman" w:cs="Times New Roman"/>
          <w:sz w:val="28"/>
          <w:szCs w:val="28"/>
        </w:rPr>
        <w:t>БУЛАТОВСКОГО СЕЛЬСОВЕТА</w:t>
      </w:r>
      <w:r w:rsidRPr="004133D0">
        <w:rPr>
          <w:rFonts w:ascii="Times New Roman" w:hAnsi="Times New Roman" w:cs="Times New Roman"/>
          <w:sz w:val="28"/>
          <w:szCs w:val="28"/>
        </w:rPr>
        <w:br/>
        <w:t>КУЙБЫШЕВСКОГО РАЙОНА</w:t>
      </w:r>
      <w:r w:rsidRPr="004133D0">
        <w:rPr>
          <w:rFonts w:ascii="Times New Roman" w:hAnsi="Times New Roman" w:cs="Times New Roman"/>
          <w:sz w:val="28"/>
          <w:szCs w:val="28"/>
        </w:rPr>
        <w:br/>
        <w:t>НОВОСИБИРСКОЙ ОБЛАСТИ</w:t>
      </w:r>
    </w:p>
    <w:p w:rsidR="00FC0C21" w:rsidRPr="004133D0" w:rsidRDefault="00FC0C21" w:rsidP="001828A7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FC0C21" w:rsidRPr="004133D0" w:rsidRDefault="00FC0C21" w:rsidP="001828A7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4133D0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C0C21" w:rsidRPr="004133D0" w:rsidRDefault="00FC0C21" w:rsidP="001828A7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FC0C21" w:rsidRPr="004133D0" w:rsidRDefault="00FC0C21" w:rsidP="001828A7">
      <w:pPr>
        <w:jc w:val="center"/>
        <w:rPr>
          <w:rFonts w:ascii="Times New Roman" w:hAnsi="Times New Roman" w:cs="Times New Roman"/>
          <w:sz w:val="28"/>
          <w:szCs w:val="28"/>
        </w:rPr>
      </w:pPr>
      <w:r w:rsidRPr="004133D0">
        <w:rPr>
          <w:rFonts w:ascii="Times New Roman" w:hAnsi="Times New Roman" w:cs="Times New Roman"/>
          <w:sz w:val="28"/>
          <w:szCs w:val="28"/>
        </w:rPr>
        <w:t>с. Булатово</w:t>
      </w:r>
    </w:p>
    <w:p w:rsidR="00FC0C21" w:rsidRPr="004133D0" w:rsidRDefault="00FC0C21" w:rsidP="001828A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0C21" w:rsidRDefault="00FC0C21" w:rsidP="001828A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18.07.2018 № 42</w:t>
      </w:r>
    </w:p>
    <w:p w:rsidR="00FC0C21" w:rsidRPr="001828A7" w:rsidRDefault="00FC0C21" w:rsidP="001828A7">
      <w:pPr>
        <w:jc w:val="center"/>
        <w:rPr>
          <w:rFonts w:ascii="Times New Roman" w:hAnsi="Times New Roman" w:cs="Times New Roman"/>
          <w:sz w:val="28"/>
          <w:szCs w:val="28"/>
        </w:rPr>
      </w:pPr>
      <w:r w:rsidRPr="001828A7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Булатовского сельсовета Куйбышевского района Новосибирской области №15 12.05.2017 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регламента исполнения муниципальной услуги </w:t>
      </w:r>
      <w:bookmarkStart w:id="0" w:name="_GoBack"/>
      <w:bookmarkEnd w:id="0"/>
      <w:r w:rsidRPr="001828A7">
        <w:rPr>
          <w:rFonts w:ascii="Times New Roman" w:hAnsi="Times New Roman" w:cs="Times New Roman"/>
          <w:sz w:val="28"/>
          <w:szCs w:val="28"/>
        </w:rPr>
        <w:t>«Информационное обеспечение пользователей автомобильными дорогами общего пользования местного значения»</w:t>
      </w:r>
    </w:p>
    <w:p w:rsidR="00FC0C21" w:rsidRPr="004133D0" w:rsidRDefault="00FC0C21" w:rsidP="001828A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0C21" w:rsidRPr="004133D0" w:rsidRDefault="00FC0C21" w:rsidP="001828A7">
      <w:pPr>
        <w:jc w:val="both"/>
        <w:rPr>
          <w:rFonts w:ascii="Times New Roman" w:hAnsi="Times New Roman" w:cs="Times New Roman"/>
          <w:sz w:val="28"/>
          <w:szCs w:val="28"/>
        </w:rPr>
      </w:pPr>
      <w:r w:rsidRPr="004133D0">
        <w:rPr>
          <w:rFonts w:ascii="Times New Roman" w:hAnsi="Times New Roman" w:cs="Times New Roman"/>
          <w:sz w:val="28"/>
          <w:szCs w:val="28"/>
        </w:rPr>
        <w:t xml:space="preserve">     ПОСТАНОВЛЯЕТ:</w:t>
      </w:r>
    </w:p>
    <w:p w:rsidR="00FC0C21" w:rsidRPr="00AA51A9" w:rsidRDefault="00FC0C21" w:rsidP="001828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A51A9">
        <w:rPr>
          <w:rFonts w:ascii="Times New Roman" w:hAnsi="Times New Roman" w:cs="Times New Roman"/>
          <w:sz w:val="28"/>
          <w:szCs w:val="28"/>
        </w:rPr>
        <w:t>1.Пункт 2.2.4 Регламента дополнить словами « Т</w:t>
      </w:r>
      <w:r w:rsidRPr="00AA51A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инвалидов. </w:t>
      </w:r>
      <w:r w:rsidRPr="00AA51A9">
        <w:rPr>
          <w:rFonts w:ascii="Times New Roman" w:hAnsi="Times New Roman" w:cs="Times New Roman"/>
          <w:sz w:val="28"/>
          <w:szCs w:val="28"/>
        </w:rPr>
        <w:t>Органы местного самоуправления и организации независимо от организационно-правовых форм создают условия инвалидам (включая инвалидов, использующих кресла-коляски и собак-проводников) для беспрепятственного доступа к объектам социальной инфраструктуры»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A51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0C21" w:rsidRPr="00930888" w:rsidRDefault="00FC0C21" w:rsidP="001828A7">
      <w:pPr>
        <w:pStyle w:val="NormalWeb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6856C8">
        <w:rPr>
          <w:sz w:val="28"/>
          <w:szCs w:val="28"/>
        </w:rPr>
        <w:t>2.</w:t>
      </w:r>
      <w:r w:rsidRPr="00930888">
        <w:rPr>
          <w:sz w:val="28"/>
          <w:szCs w:val="28"/>
        </w:rPr>
        <w:t>Пункт 5.2 Регламента заменить на текст</w:t>
      </w:r>
    </w:p>
    <w:p w:rsidR="00FC0C21" w:rsidRPr="006856C8" w:rsidRDefault="00FC0C21" w:rsidP="006856C8">
      <w:pPr>
        <w:pStyle w:val="ConsNormal"/>
        <w:widowControl/>
        <w:tabs>
          <w:tab w:val="left" w:pos="0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88">
        <w:rPr>
          <w:rFonts w:ascii="Times New Roman" w:hAnsi="Times New Roman" w:cs="Times New Roman"/>
          <w:sz w:val="28"/>
          <w:szCs w:val="28"/>
        </w:rPr>
        <w:t>Жалоба должна быть рассмотрена в течение 15 рабочих дней со дня регистрации,</w:t>
      </w:r>
      <w:r w:rsidRPr="0093088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а в случае обжалования отказа органа,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r>
        <w:rPr>
          <w:color w:val="000000"/>
          <w:sz w:val="23"/>
          <w:szCs w:val="23"/>
          <w:shd w:val="clear" w:color="auto" w:fill="FFFFFF"/>
        </w:rPr>
        <w:t xml:space="preserve"> </w:t>
      </w:r>
      <w:r w:rsidRPr="006856C8">
        <w:rPr>
          <w:rFonts w:ascii="Times New Roman" w:hAnsi="Times New Roman" w:cs="Times New Roman"/>
          <w:sz w:val="28"/>
          <w:szCs w:val="28"/>
        </w:rPr>
        <w:t>Если в результате рассмотрения жалоба признана обоснованной, то главой администрации Булатовского сельсовета Куйбышевского района Новосибирской области принимается решение о привлечении к ответственности в соответствии с законодательством Российской Федерации специалиста, ответственного за действие (бездействие) и решения, осуществляемые (принятые) в ходе исполнения муниципальной услуги, на основании настоящего Регламента и повлекшие за собой жалобу физического или юридического лица.</w:t>
      </w:r>
    </w:p>
    <w:p w:rsidR="00FC0C21" w:rsidRPr="004133D0" w:rsidRDefault="00FC0C21" w:rsidP="00930888">
      <w:pPr>
        <w:pStyle w:val="NormalWeb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 </w:t>
      </w:r>
      <w:r w:rsidRPr="004133D0">
        <w:rPr>
          <w:sz w:val="28"/>
          <w:szCs w:val="28"/>
        </w:rPr>
        <w:t xml:space="preserve">Настоящее постановление опубликовать в бюллетене органов местного самоуправления «Булатовский вестник» и </w:t>
      </w:r>
      <w:r>
        <w:rPr>
          <w:sz w:val="28"/>
          <w:szCs w:val="28"/>
        </w:rPr>
        <w:t>разместить на официальном сайте</w:t>
      </w:r>
      <w:r w:rsidRPr="004133D0">
        <w:rPr>
          <w:sz w:val="28"/>
          <w:szCs w:val="28"/>
        </w:rPr>
        <w:t xml:space="preserve"> Булатовского сельсовета. </w:t>
      </w:r>
    </w:p>
    <w:p w:rsidR="00FC0C21" w:rsidRPr="004133D0" w:rsidRDefault="00FC0C21" w:rsidP="00D34E66">
      <w:pPr>
        <w:pStyle w:val="NormalWeb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</w:t>
      </w:r>
      <w:r w:rsidRPr="004133D0">
        <w:rPr>
          <w:sz w:val="28"/>
          <w:szCs w:val="28"/>
        </w:rPr>
        <w:t xml:space="preserve">. Настоящее   постановление   вступает   в   силу со дня его официального опубликования. </w:t>
      </w:r>
    </w:p>
    <w:p w:rsidR="00FC0C21" w:rsidRPr="004133D0" w:rsidRDefault="00FC0C21" w:rsidP="00D34E66">
      <w:pPr>
        <w:pStyle w:val="NormalWeb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5</w:t>
      </w:r>
      <w:r w:rsidRPr="004133D0">
        <w:rPr>
          <w:sz w:val="28"/>
          <w:szCs w:val="28"/>
        </w:rPr>
        <w:t>.  Контроль за исполнением насто</w:t>
      </w:r>
      <w:r>
        <w:rPr>
          <w:sz w:val="28"/>
          <w:szCs w:val="28"/>
        </w:rPr>
        <w:t>ящего постановления оставляю за собой.</w:t>
      </w:r>
      <w:r w:rsidRPr="004133D0">
        <w:rPr>
          <w:sz w:val="28"/>
          <w:szCs w:val="28"/>
        </w:rPr>
        <w:t xml:space="preserve"> </w:t>
      </w:r>
    </w:p>
    <w:p w:rsidR="00FC0C21" w:rsidRDefault="00FC0C21" w:rsidP="001828A7">
      <w:pPr>
        <w:pStyle w:val="ListParagraph"/>
        <w:shd w:val="clear" w:color="auto" w:fill="FFFFFF"/>
        <w:jc w:val="both"/>
        <w:rPr>
          <w:sz w:val="28"/>
          <w:szCs w:val="28"/>
        </w:rPr>
      </w:pPr>
    </w:p>
    <w:p w:rsidR="00FC0C21" w:rsidRDefault="00FC0C21" w:rsidP="001828A7">
      <w:pPr>
        <w:pStyle w:val="ListParagraph"/>
        <w:shd w:val="clear" w:color="auto" w:fill="FFFFFF"/>
        <w:jc w:val="both"/>
        <w:rPr>
          <w:sz w:val="28"/>
          <w:szCs w:val="28"/>
        </w:rPr>
      </w:pPr>
    </w:p>
    <w:p w:rsidR="00FC0C21" w:rsidRDefault="00FC0C21" w:rsidP="001828A7">
      <w:pPr>
        <w:pStyle w:val="ListParagraph"/>
        <w:shd w:val="clear" w:color="auto" w:fill="FFFFFF"/>
        <w:jc w:val="both"/>
        <w:rPr>
          <w:sz w:val="28"/>
          <w:szCs w:val="28"/>
        </w:rPr>
      </w:pPr>
    </w:p>
    <w:p w:rsidR="00FC0C21" w:rsidRPr="004133D0" w:rsidRDefault="00FC0C21" w:rsidP="001828A7">
      <w:pPr>
        <w:pStyle w:val="ListParagraph"/>
        <w:shd w:val="clear" w:color="auto" w:fill="FFFFFF"/>
        <w:jc w:val="both"/>
        <w:rPr>
          <w:sz w:val="28"/>
          <w:szCs w:val="28"/>
        </w:rPr>
      </w:pPr>
    </w:p>
    <w:p w:rsidR="00FC0C21" w:rsidRPr="004133D0" w:rsidRDefault="00FC0C21" w:rsidP="001828A7">
      <w:pPr>
        <w:pStyle w:val="NormalWeb"/>
        <w:spacing w:before="0" w:beforeAutospacing="0" w:after="0" w:afterAutospacing="0"/>
        <w:jc w:val="both"/>
        <w:rPr>
          <w:sz w:val="28"/>
          <w:szCs w:val="28"/>
        </w:rPr>
      </w:pPr>
      <w:r w:rsidRPr="004133D0">
        <w:rPr>
          <w:sz w:val="28"/>
          <w:szCs w:val="28"/>
        </w:rPr>
        <w:t>Глава Булатовского сельсовета</w:t>
      </w:r>
    </w:p>
    <w:p w:rsidR="00FC0C21" w:rsidRPr="004133D0" w:rsidRDefault="00FC0C21" w:rsidP="001828A7">
      <w:pPr>
        <w:pStyle w:val="NormalWeb"/>
        <w:spacing w:before="0" w:beforeAutospacing="0" w:after="0" w:afterAutospacing="0"/>
        <w:jc w:val="both"/>
        <w:rPr>
          <w:sz w:val="28"/>
          <w:szCs w:val="28"/>
        </w:rPr>
      </w:pPr>
      <w:r w:rsidRPr="004133D0">
        <w:rPr>
          <w:sz w:val="28"/>
          <w:szCs w:val="28"/>
        </w:rPr>
        <w:t xml:space="preserve">Куйбышевского района  </w:t>
      </w:r>
    </w:p>
    <w:p w:rsidR="00FC0C21" w:rsidRPr="004133D0" w:rsidRDefault="00FC0C21" w:rsidP="001828A7">
      <w:pPr>
        <w:pStyle w:val="NormalWeb"/>
        <w:spacing w:before="0" w:beforeAutospacing="0" w:after="0" w:afterAutospacing="0"/>
        <w:jc w:val="both"/>
        <w:rPr>
          <w:sz w:val="28"/>
          <w:szCs w:val="28"/>
        </w:rPr>
      </w:pPr>
      <w:r w:rsidRPr="004133D0">
        <w:rPr>
          <w:sz w:val="28"/>
          <w:szCs w:val="28"/>
        </w:rPr>
        <w:t xml:space="preserve">Новосибирской  области                                </w:t>
      </w:r>
      <w:r>
        <w:rPr>
          <w:sz w:val="28"/>
          <w:szCs w:val="28"/>
        </w:rPr>
        <w:t xml:space="preserve">                        </w:t>
      </w:r>
      <w:r w:rsidRPr="004133D0">
        <w:rPr>
          <w:sz w:val="28"/>
          <w:szCs w:val="28"/>
        </w:rPr>
        <w:t xml:space="preserve">      Н.И. Чегодаева</w:t>
      </w:r>
    </w:p>
    <w:p w:rsidR="00FC0C21" w:rsidRPr="004133D0" w:rsidRDefault="00FC0C21" w:rsidP="001828A7">
      <w:pPr>
        <w:pStyle w:val="ListParagraph"/>
        <w:rPr>
          <w:sz w:val="28"/>
          <w:szCs w:val="28"/>
        </w:rPr>
      </w:pPr>
    </w:p>
    <w:p w:rsidR="00FC0C21" w:rsidRDefault="00FC0C21">
      <w:pPr>
        <w:rPr>
          <w:rFonts w:cs="Times New Roman"/>
        </w:rPr>
      </w:pPr>
    </w:p>
    <w:sectPr w:rsidR="00FC0C21" w:rsidSect="008D6D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67DE9"/>
    <w:rsid w:val="000717E0"/>
    <w:rsid w:val="00155F86"/>
    <w:rsid w:val="001828A7"/>
    <w:rsid w:val="004133D0"/>
    <w:rsid w:val="006356B6"/>
    <w:rsid w:val="006856C8"/>
    <w:rsid w:val="007170D0"/>
    <w:rsid w:val="008D6DFF"/>
    <w:rsid w:val="009212C9"/>
    <w:rsid w:val="00930888"/>
    <w:rsid w:val="009C74F1"/>
    <w:rsid w:val="00AA51A9"/>
    <w:rsid w:val="00B67DE9"/>
    <w:rsid w:val="00BD75F3"/>
    <w:rsid w:val="00D34E66"/>
    <w:rsid w:val="00E90E23"/>
    <w:rsid w:val="00FC0C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8A7"/>
    <w:pPr>
      <w:spacing w:after="200" w:line="276" w:lineRule="auto"/>
    </w:pPr>
    <w:rPr>
      <w:rFonts w:eastAsia="Times New Roman"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Title">
    <w:name w:val="ConsTitle"/>
    <w:uiPriority w:val="99"/>
    <w:rsid w:val="001828A7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ListParagraph">
    <w:name w:val="List Paragraph"/>
    <w:basedOn w:val="Normal"/>
    <w:uiPriority w:val="99"/>
    <w:qFormat/>
    <w:rsid w:val="001828A7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rsid w:val="001828A7"/>
    <w:pPr>
      <w:spacing w:before="100" w:beforeAutospacing="1" w:after="100" w:afterAutospacing="1" w:line="240" w:lineRule="auto"/>
    </w:pPr>
    <w:rPr>
      <w:rFonts w:eastAsia="Calibri" w:cs="Times New Roman"/>
      <w:sz w:val="24"/>
      <w:szCs w:val="24"/>
    </w:rPr>
  </w:style>
  <w:style w:type="paragraph" w:customStyle="1" w:styleId="Char">
    <w:name w:val="Char Знак Знак"/>
    <w:basedOn w:val="Normal"/>
    <w:uiPriority w:val="99"/>
    <w:rsid w:val="001828A7"/>
    <w:pPr>
      <w:widowControl w:val="0"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character" w:styleId="Hyperlink">
    <w:name w:val="Hyperlink"/>
    <w:basedOn w:val="DefaultParagraphFont"/>
    <w:uiPriority w:val="99"/>
    <w:semiHidden/>
    <w:rsid w:val="006856C8"/>
    <w:rPr>
      <w:color w:val="0000FF"/>
      <w:u w:val="single"/>
    </w:rPr>
  </w:style>
  <w:style w:type="paragraph" w:customStyle="1" w:styleId="ConsNormal">
    <w:name w:val="ConsNormal"/>
    <w:uiPriority w:val="99"/>
    <w:rsid w:val="006856C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39</TotalTime>
  <Pages>2</Pages>
  <Words>388</Words>
  <Characters>2216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Булатово</dc:creator>
  <cp:keywords/>
  <dc:description/>
  <cp:lastModifiedBy>1</cp:lastModifiedBy>
  <cp:revision>7</cp:revision>
  <cp:lastPrinted>2018-08-09T04:25:00Z</cp:lastPrinted>
  <dcterms:created xsi:type="dcterms:W3CDTF">2018-08-03T03:49:00Z</dcterms:created>
  <dcterms:modified xsi:type="dcterms:W3CDTF">2018-08-09T04:30:00Z</dcterms:modified>
</cp:coreProperties>
</file>