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5" w:type="dxa"/>
        <w:tblLayout w:type="fixed"/>
        <w:tblLook w:val="01E0"/>
      </w:tblPr>
      <w:tblGrid>
        <w:gridCol w:w="2697"/>
        <w:gridCol w:w="4506"/>
        <w:gridCol w:w="2802"/>
      </w:tblGrid>
      <w:tr w:rsidR="00226916" w:rsidTr="00226916">
        <w:tc>
          <w:tcPr>
            <w:tcW w:w="2697" w:type="dxa"/>
            <w:hideMark/>
          </w:tcPr>
          <w:p w:rsidR="00226916" w:rsidRDefault="00226916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Адрес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06" w:type="dxa"/>
            <w:vMerge w:val="restart"/>
            <w:hideMark/>
          </w:tcPr>
          <w:p w:rsidR="00226916" w:rsidRDefault="0022691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Булатовский</w:t>
            </w:r>
          </w:p>
          <w:p w:rsidR="00226916" w:rsidRDefault="0022691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</w:rPr>
              <w:t>вестник</w:t>
            </w:r>
          </w:p>
          <w:p w:rsidR="00226916" w:rsidRDefault="0022691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№12</w:t>
            </w:r>
          </w:p>
          <w:p w:rsidR="00226916" w:rsidRDefault="00226916" w:rsidP="00226916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от 02.07.2024</w:t>
            </w:r>
          </w:p>
        </w:tc>
        <w:tc>
          <w:tcPr>
            <w:tcW w:w="2802" w:type="dxa"/>
            <w:hideMark/>
          </w:tcPr>
          <w:p w:rsidR="00226916" w:rsidRDefault="00226916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Учредитель</w:t>
            </w:r>
          </w:p>
        </w:tc>
      </w:tr>
      <w:tr w:rsidR="00226916" w:rsidTr="00226916">
        <w:tc>
          <w:tcPr>
            <w:tcW w:w="2697" w:type="dxa"/>
            <w:hideMark/>
          </w:tcPr>
          <w:p w:rsidR="00226916" w:rsidRDefault="00226916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ул. Центральная, 12</w:t>
            </w:r>
          </w:p>
          <w:p w:rsidR="00226916" w:rsidRDefault="00226916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село Булатово</w:t>
            </w:r>
          </w:p>
          <w:p w:rsidR="00226916" w:rsidRDefault="00226916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Куйбышевского района Новосибирской области</w:t>
            </w:r>
          </w:p>
        </w:tc>
        <w:tc>
          <w:tcPr>
            <w:tcW w:w="4506" w:type="dxa"/>
            <w:vMerge/>
            <w:vAlign w:val="center"/>
            <w:hideMark/>
          </w:tcPr>
          <w:p w:rsidR="00226916" w:rsidRDefault="00226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226916" w:rsidRDefault="00226916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Администрация Булатовского сельсовета</w:t>
            </w:r>
          </w:p>
          <w:p w:rsidR="00226916" w:rsidRDefault="00226916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Куйбышевского района</w:t>
            </w:r>
          </w:p>
          <w:p w:rsidR="00226916" w:rsidRDefault="00226916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Новосибирской области</w:t>
            </w:r>
          </w:p>
        </w:tc>
      </w:tr>
    </w:tbl>
    <w:p w:rsidR="00522AC0" w:rsidRPr="00522AC0" w:rsidRDefault="00522AC0" w:rsidP="00522AC0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  <w:r w:rsidRPr="00522AC0">
        <w:rPr>
          <w:rFonts w:ascii="Times New Roman" w:hAnsi="Times New Roman" w:cs="Times New Roman"/>
          <w:b/>
          <w:sz w:val="28"/>
          <w:szCs w:val="28"/>
          <w:lang w:eastAsia="en-US"/>
        </w:rPr>
        <w:t>АДМИНИСТРАЦИЯ</w:t>
      </w:r>
    </w:p>
    <w:p w:rsidR="00522AC0" w:rsidRPr="00522AC0" w:rsidRDefault="00522AC0" w:rsidP="00522AC0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22AC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БУЛАТОВСКОГО СЕЛЬСОВЕТА</w:t>
      </w:r>
    </w:p>
    <w:p w:rsidR="00522AC0" w:rsidRPr="00522AC0" w:rsidRDefault="00522AC0" w:rsidP="00522AC0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22AC0">
        <w:rPr>
          <w:rFonts w:ascii="Times New Roman" w:hAnsi="Times New Roman" w:cs="Times New Roman"/>
          <w:b/>
          <w:sz w:val="28"/>
          <w:szCs w:val="28"/>
          <w:lang w:eastAsia="en-US"/>
        </w:rPr>
        <w:t>КУЙБЫШЕВСКОГО РАЙОНА</w:t>
      </w:r>
    </w:p>
    <w:p w:rsidR="00522AC0" w:rsidRPr="00522AC0" w:rsidRDefault="00522AC0" w:rsidP="00522AC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22AC0">
        <w:rPr>
          <w:rFonts w:ascii="Times New Roman" w:hAnsi="Times New Roman" w:cs="Times New Roman"/>
          <w:b/>
          <w:sz w:val="28"/>
          <w:szCs w:val="28"/>
          <w:lang w:eastAsia="en-US"/>
        </w:rPr>
        <w:t>НОВОСИБИРСКОЙ ОБЛАСТИ</w:t>
      </w:r>
    </w:p>
    <w:p w:rsidR="00522AC0" w:rsidRPr="00522AC0" w:rsidRDefault="00522AC0" w:rsidP="00522AC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522AC0" w:rsidRPr="00522AC0" w:rsidRDefault="00522AC0" w:rsidP="00522AC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22AC0">
        <w:rPr>
          <w:rFonts w:ascii="Times New Roman" w:hAnsi="Times New Roman" w:cs="Times New Roman"/>
          <w:b/>
          <w:sz w:val="28"/>
          <w:szCs w:val="28"/>
          <w:lang w:eastAsia="en-US"/>
        </w:rPr>
        <w:t>ПОСТАНОВЛЕНИЕ</w:t>
      </w:r>
    </w:p>
    <w:p w:rsidR="00522AC0" w:rsidRPr="00522AC0" w:rsidRDefault="00522AC0" w:rsidP="00522AC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522AC0">
        <w:rPr>
          <w:rFonts w:ascii="Times New Roman" w:hAnsi="Times New Roman" w:cs="Times New Roman"/>
          <w:sz w:val="28"/>
          <w:szCs w:val="28"/>
          <w:lang w:eastAsia="en-US"/>
        </w:rPr>
        <w:t>с. Булатово</w:t>
      </w:r>
    </w:p>
    <w:p w:rsidR="00522AC0" w:rsidRPr="00522AC0" w:rsidRDefault="00522AC0" w:rsidP="00522AC0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2AC0" w:rsidRPr="00522AC0" w:rsidRDefault="00522AC0" w:rsidP="00522AC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2AC0">
        <w:rPr>
          <w:rFonts w:ascii="Times New Roman" w:eastAsia="Times New Roman" w:hAnsi="Times New Roman" w:cs="Times New Roman"/>
          <w:sz w:val="28"/>
          <w:szCs w:val="28"/>
        </w:rPr>
        <w:t>01.07.2024         № 28</w:t>
      </w:r>
    </w:p>
    <w:p w:rsidR="00522AC0" w:rsidRPr="00522AC0" w:rsidRDefault="00522AC0" w:rsidP="00522A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22AC0" w:rsidRPr="00522AC0" w:rsidRDefault="00522AC0" w:rsidP="00522AC0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2AC0"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изменений в Административный регламент предоставления муниципальной услуги «По присвоению и аннулированию адресов объектов адресации» утвержденный постановлением администрации Булатовского сельсовета Куйбышевского района</w:t>
      </w:r>
    </w:p>
    <w:p w:rsidR="00522AC0" w:rsidRPr="00522AC0" w:rsidRDefault="00522AC0" w:rsidP="00522AC0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2AC0">
        <w:rPr>
          <w:rFonts w:ascii="Times New Roman" w:eastAsia="Times New Roman" w:hAnsi="Times New Roman" w:cs="Times New Roman"/>
          <w:bCs/>
          <w:sz w:val="28"/>
          <w:szCs w:val="28"/>
        </w:rPr>
        <w:t>Новосибирской области от 28.11.2017г. № 67</w:t>
      </w:r>
    </w:p>
    <w:p w:rsidR="00522AC0" w:rsidRPr="00522AC0" w:rsidRDefault="00522AC0" w:rsidP="00522A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22AC0">
        <w:rPr>
          <w:rFonts w:ascii="Times New Roman" w:eastAsia="Times New Roman" w:hAnsi="Times New Roman" w:cs="Times New Roman"/>
          <w:sz w:val="28"/>
          <w:szCs w:val="28"/>
        </w:rPr>
        <w:t>В целях приведения муниципальных правовых актов в соответствие с действующим законодательством, администрация Булатовского сельсовета Куйбышевского района Новосибирской области</w:t>
      </w:r>
    </w:p>
    <w:p w:rsidR="00522AC0" w:rsidRPr="00522AC0" w:rsidRDefault="00522AC0" w:rsidP="00522A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22AC0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522AC0" w:rsidRPr="00522AC0" w:rsidRDefault="00522AC0" w:rsidP="00522AC0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2AC0">
        <w:rPr>
          <w:rFonts w:ascii="Times New Roman" w:eastAsia="Times New Roman" w:hAnsi="Times New Roman" w:cs="Times New Roman"/>
          <w:sz w:val="28"/>
          <w:szCs w:val="28"/>
        </w:rPr>
        <w:t>1.Внести в Административный регламент</w:t>
      </w:r>
      <w:r w:rsidRPr="00522AC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предоставления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22AC0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 услуги «По присвоению и аннулированию адресов объектов адресации» утвержденный постановлением администрации Булатовского сельсовета Куйбышевского района Новосибирской области от 28.11.2017г. № 67 следующие изменения:</w:t>
      </w:r>
    </w:p>
    <w:p w:rsidR="00522AC0" w:rsidRPr="00522AC0" w:rsidRDefault="00522AC0" w:rsidP="00522AC0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2AC0">
        <w:rPr>
          <w:rFonts w:ascii="Times New Roman" w:eastAsia="Times New Roman" w:hAnsi="Times New Roman" w:cs="Times New Roman"/>
          <w:bCs/>
          <w:sz w:val="28"/>
          <w:szCs w:val="28"/>
        </w:rPr>
        <w:t xml:space="preserve">  Пункт 3.5.1. Раздел 3</w:t>
      </w:r>
      <w:r w:rsidRPr="00522AC0">
        <w:rPr>
          <w:rFonts w:ascii="Times New Roman" w:eastAsia="Times New Roman" w:hAnsi="Times New Roman" w:cs="Times New Roman"/>
          <w:sz w:val="28"/>
          <w:szCs w:val="28"/>
        </w:rPr>
        <w:t>Регламента изложить в следующей редакции:</w:t>
      </w:r>
    </w:p>
    <w:p w:rsidR="00522AC0" w:rsidRPr="00522AC0" w:rsidRDefault="00522AC0" w:rsidP="00522AC0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2AC0">
        <w:rPr>
          <w:rFonts w:ascii="Times New Roman" w:eastAsia="Calibri" w:hAnsi="Times New Roman" w:cs="Times New Roman"/>
          <w:color w:val="000000"/>
          <w:sz w:val="28"/>
          <w:szCs w:val="28"/>
        </w:rPr>
        <w:t>«Принятие</w:t>
      </w:r>
      <w:r w:rsidRPr="00522A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522AC0" w:rsidRPr="00522AC0" w:rsidRDefault="00522AC0" w:rsidP="00522AC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AC0">
        <w:rPr>
          <w:rFonts w:ascii="Times New Roman" w:hAnsi="Times New Roman" w:cs="Times New Roman"/>
          <w:color w:val="000000" w:themeColor="text1"/>
          <w:sz w:val="28"/>
          <w:szCs w:val="28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522AC0" w:rsidRPr="00522AC0" w:rsidRDefault="00522AC0" w:rsidP="00522AC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AC0">
        <w:rPr>
          <w:rFonts w:ascii="Times New Roman" w:hAnsi="Times New Roman" w:cs="Times New Roman"/>
          <w:color w:val="000000" w:themeColor="text1"/>
          <w:sz w:val="28"/>
          <w:szCs w:val="28"/>
        </w:rPr>
        <w:t>б) в случае подачи заявления в форме электронного документа - в срок не более 5 рабочих дней со дня поступления заявления</w:t>
      </w:r>
      <w:proofErr w:type="gramStart"/>
      <w:r w:rsidRPr="00522AC0">
        <w:rPr>
          <w:rFonts w:ascii="Times New Roman" w:hAnsi="Times New Roman" w:cs="Times New Roman"/>
          <w:color w:val="000000" w:themeColor="text1"/>
          <w:sz w:val="28"/>
          <w:szCs w:val="28"/>
        </w:rPr>
        <w:t>."</w:t>
      </w:r>
      <w:proofErr w:type="gramEnd"/>
    </w:p>
    <w:p w:rsidR="00522AC0" w:rsidRPr="00522AC0" w:rsidRDefault="00522AC0" w:rsidP="00522AC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2AC0">
        <w:rPr>
          <w:rFonts w:ascii="Times New Roman" w:hAnsi="Times New Roman" w:cs="Times New Roman"/>
          <w:color w:val="000000" w:themeColor="text1"/>
          <w:sz w:val="28"/>
          <w:szCs w:val="28"/>
        </w:rPr>
        <w:t>Пункт 3.6.3.</w:t>
      </w:r>
      <w:r w:rsidRPr="00522AC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Раздел 3</w:t>
      </w:r>
      <w:r w:rsidRPr="00522AC0">
        <w:rPr>
          <w:rFonts w:ascii="Times New Roman" w:eastAsia="Times New Roman" w:hAnsi="Times New Roman" w:cs="Times New Roman"/>
          <w:sz w:val="28"/>
          <w:szCs w:val="28"/>
        </w:rPr>
        <w:t>Регламента изложить в следующей редакции:</w:t>
      </w:r>
    </w:p>
    <w:p w:rsidR="00522AC0" w:rsidRPr="00522AC0" w:rsidRDefault="00522AC0" w:rsidP="00522AC0">
      <w:pPr>
        <w:pStyle w:val="a3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22A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решение </w:t>
      </w:r>
      <w:r w:rsidRPr="00522AC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заявлении.»</w:t>
      </w:r>
    </w:p>
    <w:p w:rsidR="00522AC0" w:rsidRPr="00522AC0" w:rsidRDefault="00522AC0" w:rsidP="00522AC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2AC0">
        <w:rPr>
          <w:rFonts w:ascii="Times New Roman" w:hAnsi="Times New Roman" w:cs="Times New Roman"/>
          <w:sz w:val="28"/>
          <w:szCs w:val="28"/>
          <w:shd w:val="clear" w:color="auto" w:fill="FFFFFF"/>
        </w:rPr>
        <w:t>Глава Булатовского сельсовета</w:t>
      </w:r>
    </w:p>
    <w:p w:rsidR="00522AC0" w:rsidRPr="00522AC0" w:rsidRDefault="00522AC0" w:rsidP="00522AC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2AC0">
        <w:rPr>
          <w:rFonts w:ascii="Times New Roman" w:hAnsi="Times New Roman" w:cs="Times New Roman"/>
          <w:sz w:val="28"/>
          <w:szCs w:val="28"/>
          <w:shd w:val="clear" w:color="auto" w:fill="FFFFFF"/>
        </w:rPr>
        <w:t>Куйбышевского района</w:t>
      </w:r>
    </w:p>
    <w:p w:rsidR="00522AC0" w:rsidRPr="00522AC0" w:rsidRDefault="00522AC0" w:rsidP="00522AC0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2AC0">
        <w:rPr>
          <w:rFonts w:ascii="Times New Roman" w:hAnsi="Times New Roman" w:cs="Times New Roman"/>
          <w:sz w:val="28"/>
          <w:szCs w:val="28"/>
          <w:shd w:val="clear" w:color="auto" w:fill="FFFFFF"/>
        </w:rPr>
        <w:t>Новосибирской области                                              Н.И. Чегодаева</w:t>
      </w:r>
    </w:p>
    <w:p w:rsidR="00226916" w:rsidRDefault="00226916" w:rsidP="000A12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916" w:rsidRDefault="00226916" w:rsidP="000A12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250" w:rsidRPr="000A1250" w:rsidRDefault="000A1250" w:rsidP="000A12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25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A1250" w:rsidRPr="000A1250" w:rsidRDefault="000A1250" w:rsidP="000A12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250">
        <w:rPr>
          <w:rFonts w:ascii="Times New Roman" w:hAnsi="Times New Roman" w:cs="Times New Roman"/>
          <w:b/>
          <w:sz w:val="28"/>
          <w:szCs w:val="28"/>
        </w:rPr>
        <w:t>БУЛАТОВСКОГО СЕЛЬСОВЕТА</w:t>
      </w:r>
    </w:p>
    <w:p w:rsidR="000A1250" w:rsidRPr="000A1250" w:rsidRDefault="000A1250" w:rsidP="000A12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250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</w:p>
    <w:p w:rsidR="000A1250" w:rsidRPr="000A1250" w:rsidRDefault="000A1250" w:rsidP="000A12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250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0A1250" w:rsidRPr="000A1250" w:rsidRDefault="000A1250" w:rsidP="000A12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250" w:rsidRPr="000A1250" w:rsidRDefault="000A1250" w:rsidP="000A12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A125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A1250" w:rsidRPr="000A1250" w:rsidRDefault="000A1250" w:rsidP="000A125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A1250" w:rsidRPr="000A1250" w:rsidRDefault="000A1250" w:rsidP="000A125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0A1250">
        <w:rPr>
          <w:rFonts w:ascii="Times New Roman" w:hAnsi="Times New Roman" w:cs="Times New Roman"/>
          <w:sz w:val="28"/>
          <w:szCs w:val="28"/>
          <w:lang w:eastAsia="en-US"/>
        </w:rPr>
        <w:t>02.07.2024        № 29</w:t>
      </w:r>
    </w:p>
    <w:p w:rsidR="000A1250" w:rsidRPr="000A1250" w:rsidRDefault="000A1250" w:rsidP="000A125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0A1250">
        <w:rPr>
          <w:rFonts w:ascii="Times New Roman" w:hAnsi="Times New Roman" w:cs="Times New Roman"/>
          <w:sz w:val="28"/>
          <w:szCs w:val="28"/>
          <w:lang w:eastAsia="en-US"/>
        </w:rPr>
        <w:t>с. Булатово</w:t>
      </w:r>
    </w:p>
    <w:p w:rsidR="000A1250" w:rsidRPr="000A1250" w:rsidRDefault="000A1250" w:rsidP="000A12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1250" w:rsidRPr="000A1250" w:rsidRDefault="000A1250" w:rsidP="000A1250">
      <w:pPr>
        <w:pStyle w:val="a3"/>
        <w:rPr>
          <w:rFonts w:ascii="Times New Roman" w:hAnsi="Times New Roman" w:cs="Times New Roman"/>
          <w:sz w:val="28"/>
          <w:szCs w:val="28"/>
        </w:rPr>
      </w:pPr>
      <w:r w:rsidRPr="000A1250">
        <w:rPr>
          <w:rFonts w:ascii="Times New Roman" w:hAnsi="Times New Roman" w:cs="Times New Roman"/>
          <w:sz w:val="28"/>
          <w:szCs w:val="28"/>
        </w:rPr>
        <w:t>«О внесении изменений в Постановление № 29 от 01.06.2011г. «О Кодексе этики и служебного поведения муниципальных служащих в администрации Булатовского сельсовета»</w:t>
      </w:r>
    </w:p>
    <w:p w:rsidR="000A1250" w:rsidRPr="000A1250" w:rsidRDefault="000A1250" w:rsidP="000A12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1250" w:rsidRPr="000A1250" w:rsidRDefault="000A1250" w:rsidP="000A1250">
      <w:pPr>
        <w:pStyle w:val="a3"/>
        <w:rPr>
          <w:rFonts w:ascii="Times New Roman" w:hAnsi="Times New Roman" w:cs="Times New Roman"/>
          <w:sz w:val="28"/>
          <w:szCs w:val="28"/>
        </w:rPr>
      </w:pPr>
      <w:r w:rsidRPr="000A125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02.03.2007 г. № 25-ФЗ «О муниципальной службе в Российской Федерации», администрация Булатовского сельсовета Куйбышевского района Новосибирской области</w:t>
      </w:r>
    </w:p>
    <w:p w:rsidR="000A1250" w:rsidRPr="000A1250" w:rsidRDefault="000A1250" w:rsidP="000A1250">
      <w:pPr>
        <w:pStyle w:val="a3"/>
        <w:rPr>
          <w:rFonts w:ascii="Times New Roman" w:hAnsi="Times New Roman" w:cs="Times New Roman"/>
          <w:sz w:val="28"/>
          <w:szCs w:val="28"/>
        </w:rPr>
      </w:pPr>
      <w:r w:rsidRPr="000A125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A1250" w:rsidRPr="000A1250" w:rsidRDefault="000A1250" w:rsidP="000A1250">
      <w:pPr>
        <w:pStyle w:val="a3"/>
        <w:rPr>
          <w:rFonts w:ascii="Times New Roman" w:hAnsi="Times New Roman" w:cs="Times New Roman"/>
          <w:sz w:val="28"/>
          <w:szCs w:val="28"/>
        </w:rPr>
      </w:pPr>
      <w:r w:rsidRPr="000A1250">
        <w:rPr>
          <w:rFonts w:ascii="Times New Roman" w:hAnsi="Times New Roman" w:cs="Times New Roman"/>
          <w:sz w:val="28"/>
          <w:szCs w:val="28"/>
        </w:rPr>
        <w:t xml:space="preserve">1. Раздел </w:t>
      </w:r>
      <w:r w:rsidRPr="000A12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A1250">
        <w:rPr>
          <w:rFonts w:ascii="Times New Roman" w:hAnsi="Times New Roman" w:cs="Times New Roman"/>
          <w:sz w:val="28"/>
          <w:szCs w:val="28"/>
        </w:rPr>
        <w:t xml:space="preserve">  «</w:t>
      </w:r>
      <w:r w:rsidRPr="000A1250">
        <w:rPr>
          <w:rFonts w:ascii="Times New Roman" w:hAnsi="Times New Roman" w:cs="Times New Roman"/>
          <w:spacing w:val="-2"/>
          <w:sz w:val="28"/>
          <w:szCs w:val="28"/>
        </w:rPr>
        <w:t xml:space="preserve">Основные принципы правила служебного поведения </w:t>
      </w:r>
      <w:r w:rsidRPr="000A1250">
        <w:rPr>
          <w:rFonts w:ascii="Times New Roman" w:hAnsi="Times New Roman" w:cs="Times New Roman"/>
          <w:sz w:val="28"/>
          <w:szCs w:val="28"/>
        </w:rPr>
        <w:t xml:space="preserve"> муниципальных служащих» дополнить пунктом следующего содержания:</w:t>
      </w:r>
    </w:p>
    <w:p w:rsidR="000A1250" w:rsidRPr="000A1250" w:rsidRDefault="000A1250" w:rsidP="000A1250">
      <w:pPr>
        <w:pStyle w:val="a3"/>
        <w:rPr>
          <w:rFonts w:ascii="Times New Roman" w:hAnsi="Times New Roman" w:cs="Times New Roman"/>
          <w:sz w:val="28"/>
          <w:szCs w:val="28"/>
        </w:rPr>
      </w:pPr>
      <w:r w:rsidRPr="000A1250">
        <w:rPr>
          <w:rFonts w:ascii="Times New Roman" w:hAnsi="Times New Roman" w:cs="Times New Roman"/>
          <w:sz w:val="28"/>
          <w:szCs w:val="28"/>
        </w:rPr>
        <w:t xml:space="preserve">24) Муниципальный служащий обязан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</w:t>
      </w:r>
      <w:r w:rsidRPr="000A1250">
        <w:rPr>
          <w:rFonts w:ascii="Times New Roman" w:hAnsi="Times New Roman" w:cs="Times New Roman"/>
          <w:sz w:val="28"/>
          <w:szCs w:val="28"/>
          <w:u w:val="single"/>
        </w:rPr>
        <w:t xml:space="preserve">статьёй 15.2. </w:t>
      </w:r>
      <w:r w:rsidRPr="000A1250">
        <w:rPr>
          <w:rFonts w:ascii="Times New Roman" w:hAnsi="Times New Roman" w:cs="Times New Roman"/>
          <w:sz w:val="28"/>
          <w:szCs w:val="28"/>
        </w:rPr>
        <w:t>настоящего Федерального закона, за исключением сведений, изменение которых произошло по решению представителя нанимателя (работодателя) (далее - сведения, содержащиеся в анкете).</w:t>
      </w:r>
    </w:p>
    <w:p w:rsidR="000A1250" w:rsidRPr="000A1250" w:rsidRDefault="000A1250" w:rsidP="000A1250">
      <w:pPr>
        <w:pStyle w:val="a3"/>
        <w:rPr>
          <w:rFonts w:ascii="Times New Roman" w:hAnsi="Times New Roman" w:cs="Times New Roman"/>
          <w:sz w:val="28"/>
          <w:szCs w:val="28"/>
        </w:rPr>
      </w:pPr>
      <w:r w:rsidRPr="000A1250">
        <w:rPr>
          <w:rFonts w:ascii="Times New Roman" w:hAnsi="Times New Roman" w:cs="Times New Roman"/>
          <w:sz w:val="28"/>
          <w:szCs w:val="28"/>
        </w:rPr>
        <w:t>2.Настоящее постановление опубликовать в бюллетене органов местного самоуправления «Булатовский Вестник» и на официальном сайте администрации Булатовского сельсовета Куйбышевского района Новосибирской области.</w:t>
      </w:r>
    </w:p>
    <w:p w:rsidR="000A1250" w:rsidRPr="000A1250" w:rsidRDefault="000A1250" w:rsidP="000A1250">
      <w:pPr>
        <w:pStyle w:val="a3"/>
        <w:rPr>
          <w:rFonts w:ascii="Times New Roman" w:hAnsi="Times New Roman" w:cs="Times New Roman"/>
          <w:sz w:val="28"/>
          <w:szCs w:val="28"/>
        </w:rPr>
      </w:pPr>
      <w:r w:rsidRPr="000A1250">
        <w:rPr>
          <w:rFonts w:ascii="Times New Roman" w:hAnsi="Times New Roman" w:cs="Times New Roman"/>
          <w:sz w:val="28"/>
          <w:szCs w:val="28"/>
        </w:rPr>
        <w:t xml:space="preserve"> 3.Контроль за исполнением настоящего постановления оставляю за собой. </w:t>
      </w:r>
    </w:p>
    <w:p w:rsidR="000A1250" w:rsidRPr="000A1250" w:rsidRDefault="000A1250" w:rsidP="000A12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1250" w:rsidRPr="000A1250" w:rsidRDefault="000A1250" w:rsidP="000A12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1250" w:rsidRPr="000A1250" w:rsidRDefault="000A1250" w:rsidP="000A12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1250" w:rsidRPr="000A1250" w:rsidRDefault="000A1250" w:rsidP="000A1250">
      <w:pPr>
        <w:pStyle w:val="a3"/>
        <w:rPr>
          <w:rFonts w:ascii="Times New Roman" w:hAnsi="Times New Roman" w:cs="Times New Roman"/>
          <w:sz w:val="28"/>
          <w:szCs w:val="28"/>
        </w:rPr>
      </w:pPr>
      <w:r w:rsidRPr="000A1250">
        <w:rPr>
          <w:rFonts w:ascii="Times New Roman" w:hAnsi="Times New Roman" w:cs="Times New Roman"/>
          <w:sz w:val="28"/>
          <w:szCs w:val="28"/>
        </w:rPr>
        <w:t>Глава Булатовского сельсовета</w:t>
      </w:r>
    </w:p>
    <w:p w:rsidR="000A1250" w:rsidRPr="000A1250" w:rsidRDefault="000A1250" w:rsidP="000A1250">
      <w:pPr>
        <w:pStyle w:val="a3"/>
        <w:rPr>
          <w:rFonts w:ascii="Times New Roman" w:hAnsi="Times New Roman" w:cs="Times New Roman"/>
          <w:sz w:val="28"/>
          <w:szCs w:val="28"/>
        </w:rPr>
      </w:pPr>
      <w:r w:rsidRPr="000A1250"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0A1250" w:rsidRPr="000A1250" w:rsidRDefault="000A1250" w:rsidP="000A1250">
      <w:pPr>
        <w:pStyle w:val="a3"/>
        <w:rPr>
          <w:rFonts w:ascii="Times New Roman" w:hAnsi="Times New Roman" w:cs="Times New Roman"/>
          <w:sz w:val="28"/>
          <w:szCs w:val="28"/>
        </w:rPr>
      </w:pPr>
      <w:r w:rsidRPr="000A1250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Н.И. Чегодаева</w:t>
      </w:r>
    </w:p>
    <w:p w:rsidR="00EA1A42" w:rsidRDefault="00EA1A42" w:rsidP="00EA1A42">
      <w:pPr>
        <w:pStyle w:val="a3"/>
      </w:pPr>
      <w:r>
        <w:lastRenderedPageBreak/>
        <w:t xml:space="preserve">Редакционный Совет:   </w:t>
      </w:r>
    </w:p>
    <w:p w:rsidR="00EA1A42" w:rsidRDefault="00EA1A42" w:rsidP="00EA1A42">
      <w:pPr>
        <w:pStyle w:val="a3"/>
      </w:pPr>
      <w:r>
        <w:t xml:space="preserve">  Председатель Редакционного Совета:  Чегодаева Н.И. - Глава  Булатовского сельсовета  </w:t>
      </w:r>
    </w:p>
    <w:p w:rsidR="00EA1A42" w:rsidRDefault="00EA1A42" w:rsidP="00EA1A42">
      <w:pPr>
        <w:pStyle w:val="a3"/>
      </w:pPr>
      <w:r>
        <w:t xml:space="preserve">  Члены Редакционного  совета:</w:t>
      </w:r>
    </w:p>
    <w:p w:rsidR="00EA1A42" w:rsidRDefault="00EA1A42" w:rsidP="00EA1A42">
      <w:pPr>
        <w:pStyle w:val="a3"/>
      </w:pPr>
      <w:r>
        <w:t xml:space="preserve">  Томилова Наталья Ивановна –  председатель Совета депутатов</w:t>
      </w:r>
    </w:p>
    <w:p w:rsidR="00EA1A42" w:rsidRDefault="00EA1A42" w:rsidP="00EA1A42">
      <w:pPr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Карпова Татьяна Николаевна –  депутат Булатовского совета депутатов</w:t>
      </w:r>
    </w:p>
    <w:p w:rsidR="00EA1A42" w:rsidRDefault="00EA1A42" w:rsidP="00EA1A42">
      <w:pPr>
        <w:tabs>
          <w:tab w:val="left" w:pos="11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250" w:rsidRPr="000A1250" w:rsidRDefault="000A1250" w:rsidP="000A12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1250" w:rsidRPr="000A1250" w:rsidRDefault="000A1250" w:rsidP="000A12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1250" w:rsidRPr="000A1250" w:rsidRDefault="000A1250" w:rsidP="000A12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2AC0" w:rsidRPr="000A1250" w:rsidRDefault="00522AC0" w:rsidP="000A12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22AC0" w:rsidRPr="000A1250" w:rsidRDefault="00522AC0" w:rsidP="000A125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214363" w:rsidRPr="000A1250" w:rsidRDefault="00214363" w:rsidP="000A12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2AC0" w:rsidRPr="000A1250" w:rsidRDefault="00522AC0" w:rsidP="000A125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22AC0" w:rsidRPr="000A1250" w:rsidSect="00214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522AC0"/>
    <w:rsid w:val="000A1250"/>
    <w:rsid w:val="001C2A42"/>
    <w:rsid w:val="00214363"/>
    <w:rsid w:val="00226916"/>
    <w:rsid w:val="00522AC0"/>
    <w:rsid w:val="00B677D6"/>
    <w:rsid w:val="00EA1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522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link w:val="a4"/>
    <w:qFormat/>
    <w:rsid w:val="00522AC0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0A1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locked/>
    <w:rsid w:val="00EA1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609</Words>
  <Characters>3475</Characters>
  <Application>Microsoft Office Word</Application>
  <DocSecurity>0</DocSecurity>
  <Lines>28</Lines>
  <Paragraphs>8</Paragraphs>
  <ScaleCrop>false</ScaleCrop>
  <Company/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2024-07-19T07:49:00Z</dcterms:created>
  <dcterms:modified xsi:type="dcterms:W3CDTF">2024-07-19T07:51:00Z</dcterms:modified>
</cp:coreProperties>
</file>