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5D761B" w:rsidTr="005D761B">
        <w:tc>
          <w:tcPr>
            <w:tcW w:w="2697" w:type="dxa"/>
            <w:hideMark/>
          </w:tcPr>
          <w:p w:rsidR="005D761B" w:rsidRDefault="005D761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Адрес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  <w:hideMark/>
          </w:tcPr>
          <w:p w:rsidR="005D761B" w:rsidRDefault="005D761B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Булатовский</w:t>
            </w:r>
          </w:p>
          <w:p w:rsidR="005D761B" w:rsidRDefault="005D761B">
            <w:pPr>
              <w:spacing w:line="240" w:lineRule="exact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  <w:p w:rsidR="005D761B" w:rsidRDefault="005D761B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№12а</w:t>
            </w:r>
          </w:p>
          <w:p w:rsidR="005D761B" w:rsidRDefault="005D761B" w:rsidP="005D761B">
            <w:pPr>
              <w:suppressAutoHyphens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26.06.2023</w:t>
            </w:r>
          </w:p>
        </w:tc>
        <w:tc>
          <w:tcPr>
            <w:tcW w:w="2802" w:type="dxa"/>
            <w:hideMark/>
          </w:tcPr>
          <w:p w:rsidR="005D761B" w:rsidRDefault="005D761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Учредитель</w:t>
            </w:r>
          </w:p>
        </w:tc>
      </w:tr>
      <w:tr w:rsidR="005D761B" w:rsidTr="005D761B">
        <w:tc>
          <w:tcPr>
            <w:tcW w:w="2697" w:type="dxa"/>
            <w:hideMark/>
          </w:tcPr>
          <w:p w:rsidR="005D761B" w:rsidRDefault="005D761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ул. Центральная, 12</w:t>
            </w:r>
          </w:p>
          <w:p w:rsidR="005D761B" w:rsidRDefault="005D761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село Булатово</w:t>
            </w:r>
          </w:p>
          <w:p w:rsidR="005D761B" w:rsidRDefault="005D761B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5D761B" w:rsidRDefault="005D7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</w:tcPr>
          <w:p w:rsidR="005D761B" w:rsidRDefault="005D761B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Булатовского сельсовета</w:t>
            </w:r>
          </w:p>
          <w:p w:rsidR="005D761B" w:rsidRDefault="005D761B">
            <w:pPr>
              <w:spacing w:line="240" w:lineRule="exact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Куйбышевского района</w:t>
            </w:r>
          </w:p>
          <w:p w:rsidR="005D761B" w:rsidRDefault="005D761B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D761B" w:rsidRDefault="005D761B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СОВЕТ ДЕПУТАТОВ</w:t>
      </w: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БУЛАТОВСКОГО СЕЛЬСОВЕТА</w:t>
      </w: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КУЙБЫШЕВСКОГО РАЙОНА</w:t>
      </w: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НОВОСИБИРСКОЙ  ОБЛАСТИ</w:t>
      </w: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Шестого созыва</w:t>
      </w: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C42">
        <w:rPr>
          <w:rFonts w:ascii="Times New Roman" w:hAnsi="Times New Roman" w:cs="Times New Roman"/>
          <w:b/>
          <w:sz w:val="28"/>
          <w:szCs w:val="28"/>
        </w:rPr>
        <w:t xml:space="preserve">Сорок второй сессии                                                              </w:t>
      </w: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 xml:space="preserve">26.06.2023  № 3 </w:t>
      </w: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О внесении изменений в решение от 29.12.2022 №3 Совета депутатов Булатовского сельсовета «О бюджете Булатовского сельсовета Куйбышевского района Новосибирской области  на 2023год и плановый период 2024 и 2025 годов»</w:t>
      </w:r>
    </w:p>
    <w:p w:rsidR="00720C42" w:rsidRDefault="00720C42" w:rsidP="00720C42">
      <w:pPr>
        <w:pStyle w:val="a4"/>
        <w:rPr>
          <w:rFonts w:ascii="Times New Roman" w:hAnsi="Times New Roman"/>
          <w:sz w:val="28"/>
          <w:szCs w:val="28"/>
        </w:rPr>
      </w:pPr>
      <w:r w:rsidRPr="00720C42">
        <w:rPr>
          <w:rFonts w:ascii="Times New Roman" w:hAnsi="Times New Roman"/>
          <w:sz w:val="28"/>
          <w:szCs w:val="28"/>
        </w:rPr>
        <w:t xml:space="preserve">        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sz w:val="28"/>
          <w:szCs w:val="28"/>
        </w:rPr>
        <w:t xml:space="preserve"> </w:t>
      </w:r>
      <w:r w:rsidRPr="00720C42">
        <w:rPr>
          <w:rFonts w:ascii="Times New Roman" w:hAnsi="Times New Roman"/>
          <w:b w:val="0"/>
          <w:bCs w:val="0"/>
          <w:sz w:val="28"/>
          <w:szCs w:val="28"/>
        </w:rPr>
        <w:t xml:space="preserve">Совет депутатов  Булатовского сельсовета </w:t>
      </w:r>
    </w:p>
    <w:p w:rsidR="00720C42" w:rsidRPr="00720C42" w:rsidRDefault="00720C42" w:rsidP="00720C42">
      <w:pPr>
        <w:pStyle w:val="a4"/>
        <w:rPr>
          <w:rFonts w:ascii="Times New Roman" w:hAnsi="Times New Roman"/>
          <w:sz w:val="28"/>
          <w:szCs w:val="28"/>
        </w:rPr>
      </w:pPr>
      <w:r w:rsidRPr="00720C42">
        <w:rPr>
          <w:rFonts w:ascii="Times New Roman" w:hAnsi="Times New Roman"/>
          <w:sz w:val="28"/>
          <w:szCs w:val="28"/>
        </w:rPr>
        <w:t>РЕШИЛ: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Внести в решение № 3 тридцать шестой сессии Совета депутатов Булатовского сельсовета от 29.12.2022 года «О бюджете Булатовского сельсовета Куйбышевского района Новосибирской области  на 2023 год и плановый период 2024 и 2025 годов» следующие изменения:</w:t>
      </w:r>
    </w:p>
    <w:p w:rsidR="00720C42" w:rsidRPr="00720C42" w:rsidRDefault="00720C42" w:rsidP="00720C4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В пункте 1</w:t>
      </w:r>
    </w:p>
    <w:p w:rsidR="00720C42" w:rsidRPr="00720C42" w:rsidRDefault="00720C42" w:rsidP="00720C42">
      <w:pPr>
        <w:pStyle w:val="a4"/>
        <w:ind w:left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-части 1 цифры «12863515,00» заменить цифрами «18392826,73»,цифры «11474115,00» заменить цифрами «16880638,73», из них цифры «11474115,00» заменить цифрами «16741528,73», цифры «7145615,00» заменить цифрами «12413028,73».</w:t>
      </w:r>
    </w:p>
    <w:p w:rsidR="00720C42" w:rsidRPr="00720C42" w:rsidRDefault="00720C42" w:rsidP="00720C42">
      <w:pPr>
        <w:pStyle w:val="a4"/>
        <w:ind w:left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 xml:space="preserve">-части 2 цифры «12863515,00» заменить цифрами «18621324,24». 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-части 3  цифры «0,00» заменить цифрами «228497,51».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 xml:space="preserve">2. Утвердить Приложение 2 «Распределение бюджетных ассигнований по разделам, подразделам, целевым статьям (государственным (муниципальным) программам и </w:t>
      </w:r>
      <w:proofErr w:type="spellStart"/>
      <w:r w:rsidRPr="00720C42">
        <w:rPr>
          <w:rFonts w:ascii="Times New Roman" w:hAnsi="Times New Roman"/>
          <w:b w:val="0"/>
          <w:sz w:val="28"/>
          <w:szCs w:val="28"/>
        </w:rPr>
        <w:t>непрограммным</w:t>
      </w:r>
      <w:proofErr w:type="spellEnd"/>
      <w:r w:rsidRPr="00720C42">
        <w:rPr>
          <w:rFonts w:ascii="Times New Roman" w:hAnsi="Times New Roman"/>
          <w:b w:val="0"/>
          <w:sz w:val="28"/>
          <w:szCs w:val="28"/>
        </w:rPr>
        <w:t xml:space="preserve"> направлениям </w:t>
      </w:r>
      <w:r w:rsidRPr="00720C42">
        <w:rPr>
          <w:rFonts w:ascii="Times New Roman" w:hAnsi="Times New Roman"/>
          <w:b w:val="0"/>
          <w:sz w:val="28"/>
          <w:szCs w:val="28"/>
        </w:rPr>
        <w:lastRenderedPageBreak/>
        <w:t>деятельности), группам (группам и подгруппам) видов расходов классификации расходов на 2023 год и плановый период 2024 и 2025 годов» в прилагаемой редакции.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3. Утвердить Приложение 3 «Ведомственная структура расходов бюджета на 2023 год и плановый период 2024 и 2025 годов» в прилагаемой редакции.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4. Утвердить Приложение  6 «Источники финансирования дефицита бюджета на 2023 год и плановый период 2024 и 2025 годов» в прилагаемой редакции.</w:t>
      </w:r>
    </w:p>
    <w:p w:rsidR="00720C42" w:rsidRPr="00720C42" w:rsidRDefault="00720C42" w:rsidP="00720C42">
      <w:pPr>
        <w:pStyle w:val="a4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>5. Настоящее решение направить главе Булатовского сельсовета для</w:t>
      </w:r>
    </w:p>
    <w:p w:rsidR="00720C42" w:rsidRPr="00720C42" w:rsidRDefault="00720C42" w:rsidP="00720C42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 xml:space="preserve">подписания и опубликования в бюллетене органов местного самоуправления «Булатовский вестник» и размещения на сайте администрации Булатовского сельсовета Куйбышевского района Новосибирской области. </w:t>
      </w:r>
    </w:p>
    <w:p w:rsidR="00720C42" w:rsidRPr="00720C42" w:rsidRDefault="00720C42" w:rsidP="00720C42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720C42">
        <w:rPr>
          <w:rFonts w:ascii="Times New Roman" w:hAnsi="Times New Roman"/>
          <w:b w:val="0"/>
          <w:sz w:val="28"/>
          <w:szCs w:val="28"/>
        </w:rPr>
        <w:t xml:space="preserve">    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b w:val="0"/>
          <w:bCs w:val="0"/>
          <w:sz w:val="28"/>
          <w:szCs w:val="28"/>
        </w:rPr>
        <w:t xml:space="preserve">Глава Булатовского сельсовета                                    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b w:val="0"/>
          <w:bCs w:val="0"/>
          <w:sz w:val="28"/>
          <w:szCs w:val="28"/>
        </w:rPr>
        <w:t xml:space="preserve">Куйбышевского района 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b w:val="0"/>
          <w:bCs w:val="0"/>
          <w:sz w:val="28"/>
          <w:szCs w:val="28"/>
        </w:rPr>
        <w:t xml:space="preserve">Новосибирской области                                                                          Н.И.Чегодаева 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  <w:r w:rsidRPr="00720C42">
        <w:rPr>
          <w:rFonts w:ascii="Times New Roman" w:hAnsi="Times New Roman"/>
          <w:b w:val="0"/>
          <w:bCs w:val="0"/>
          <w:sz w:val="28"/>
          <w:szCs w:val="28"/>
        </w:rPr>
        <w:t>Председатель Совета депутатов                                                           Н.И.Томилова</w:t>
      </w: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</w:p>
    <w:p w:rsidR="00720C42" w:rsidRPr="00720C42" w:rsidRDefault="00720C42" w:rsidP="00720C42">
      <w:pPr>
        <w:pStyle w:val="a4"/>
        <w:rPr>
          <w:rFonts w:ascii="Times New Roman" w:hAnsi="Times New Roman"/>
          <w:b w:val="0"/>
          <w:bCs w:val="0"/>
          <w:sz w:val="28"/>
          <w:szCs w:val="28"/>
        </w:rPr>
      </w:pPr>
    </w:p>
    <w:p w:rsidR="00720C42" w:rsidRPr="00720C42" w:rsidRDefault="00720C42" w:rsidP="00720C42">
      <w:pPr>
        <w:jc w:val="right"/>
        <w:rPr>
          <w:rStyle w:val="ac"/>
          <w:rFonts w:ascii="Times New Roman" w:hAnsi="Times New Roman" w:cs="Times New Roman"/>
          <w:sz w:val="28"/>
          <w:szCs w:val="28"/>
        </w:rPr>
      </w:pPr>
      <w:r w:rsidRPr="00720C42">
        <w:rPr>
          <w:rStyle w:val="ac"/>
          <w:rFonts w:ascii="Times New Roman" w:hAnsi="Times New Roman" w:cs="Times New Roman"/>
          <w:sz w:val="28"/>
          <w:szCs w:val="28"/>
        </w:rPr>
        <w:t>Приложение 2</w:t>
      </w:r>
    </w:p>
    <w:p w:rsidR="00720C42" w:rsidRPr="00720C42" w:rsidRDefault="00720C42" w:rsidP="00720C42">
      <w:pPr>
        <w:pStyle w:val="3"/>
        <w:rPr>
          <w:b w:val="0"/>
          <w:szCs w:val="28"/>
        </w:rPr>
      </w:pPr>
      <w:r w:rsidRPr="00720C42">
        <w:rPr>
          <w:b w:val="0"/>
          <w:szCs w:val="28"/>
        </w:rPr>
        <w:t>К решению № 4 42 -ой сессии Совета депутатов</w:t>
      </w:r>
    </w:p>
    <w:p w:rsidR="00720C42" w:rsidRPr="00720C42" w:rsidRDefault="00720C42" w:rsidP="00720C42">
      <w:pPr>
        <w:pStyle w:val="3"/>
        <w:rPr>
          <w:b w:val="0"/>
          <w:szCs w:val="28"/>
        </w:rPr>
      </w:pPr>
      <w:r w:rsidRPr="00720C42">
        <w:rPr>
          <w:b w:val="0"/>
          <w:szCs w:val="28"/>
        </w:rPr>
        <w:t xml:space="preserve">                                  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26.06.2023</w:t>
      </w:r>
    </w:p>
    <w:p w:rsidR="00720C42" w:rsidRPr="00720C42" w:rsidRDefault="00720C42" w:rsidP="00720C42">
      <w:pPr>
        <w:pStyle w:val="3"/>
        <w:rPr>
          <w:b w:val="0"/>
          <w:szCs w:val="28"/>
        </w:rPr>
      </w:pPr>
      <w:r w:rsidRPr="00720C42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20C42" w:rsidRPr="00720C42" w:rsidRDefault="00720C42" w:rsidP="00720C42">
      <w:pPr>
        <w:pStyle w:val="3"/>
        <w:jc w:val="center"/>
        <w:rPr>
          <w:szCs w:val="28"/>
        </w:rPr>
      </w:pPr>
      <w:r w:rsidRPr="00720C42">
        <w:rPr>
          <w:szCs w:val="28"/>
        </w:rPr>
        <w:t xml:space="preserve">Распределение бюджетных ассигнований бюджета Булатовского сельсовета Куйбышевского района Новосибирской области по разделам, подразделам, целевым статьям (муниципальным программам и </w:t>
      </w:r>
      <w:proofErr w:type="spellStart"/>
      <w:r w:rsidRPr="00720C42">
        <w:rPr>
          <w:szCs w:val="28"/>
        </w:rPr>
        <w:t>непрограммным</w:t>
      </w:r>
      <w:proofErr w:type="spellEnd"/>
      <w:r w:rsidRPr="00720C42">
        <w:rPr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на 2023 год и плановый период 2024 и 2025 годов</w:t>
      </w:r>
    </w:p>
    <w:p w:rsidR="00720C42" w:rsidRP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6"/>
        <w:gridCol w:w="425"/>
        <w:gridCol w:w="992"/>
        <w:gridCol w:w="567"/>
        <w:gridCol w:w="3087"/>
        <w:gridCol w:w="1276"/>
        <w:gridCol w:w="1275"/>
        <w:gridCol w:w="1134"/>
      </w:tblGrid>
      <w:tr w:rsidR="00720C42" w:rsidRPr="00720C42" w:rsidTr="00720C42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Булатовского сельсовета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3545 206,16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3 013 100,00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2985 670,00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922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2 592 683,00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2056119,00</w:t>
            </w:r>
          </w:p>
        </w:tc>
      </w:tr>
      <w:tr w:rsidR="00720C42" w:rsidRPr="00720C42" w:rsidTr="00720C42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2056 119,00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1742 749,00</w:t>
            </w:r>
          </w:p>
        </w:tc>
      </w:tr>
      <w:tr w:rsidR="00720C42" w:rsidRPr="00720C42" w:rsidTr="00720C42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128 611,00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1 742 749,00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1742 749,00</w:t>
            </w:r>
          </w:p>
        </w:tc>
      </w:tr>
      <w:tr w:rsidR="00720C42" w:rsidRPr="00720C42" w:rsidTr="00720C4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443 023,00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284 600,00</w:t>
            </w:r>
          </w:p>
        </w:tc>
      </w:tr>
      <w:tr w:rsidR="00720C42" w:rsidRPr="00720C42" w:rsidTr="00720C4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443 023,00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284 600,00</w:t>
            </w:r>
          </w:p>
        </w:tc>
      </w:tr>
      <w:tr w:rsidR="00720C42" w:rsidRPr="00720C42" w:rsidTr="00720C4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28 770,00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Уплата налогов, сборов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71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56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28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770,00</w:t>
            </w:r>
          </w:p>
        </w:tc>
      </w:tr>
      <w:tr w:rsidR="00720C42" w:rsidRPr="00720C42" w:rsidTr="00720C4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949 949,00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1 7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42 7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1 7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42 7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b/>
                <w:sz w:val="28"/>
                <w:szCs w:val="28"/>
              </w:rPr>
            </w:pPr>
            <w:r w:rsidRPr="00720C42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Мобилизационная и вневойсковая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138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144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150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населения и территории от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7 110 670,24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456 540,00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537 180,00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7 108 670,24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6 520 333,73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6 520 333,73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6 520 333,73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Проектирование сети автомобильных дорог общего пользования и искусственного сооружения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«Развитие и поддержка субъектов малого и среднего предпринимательства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324 256,81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106 700,00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98 300,00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63 402,61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237 629,20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«Благоустройство территорий населённых пунктов Куйбышевского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расходов на благоустройство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81 539,20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5 239,20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5 239,20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5 239,20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вопросы в области </w:t>
            </w: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-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23 225,00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 муниципального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фонда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380 150,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380 150,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4 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14 8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14 8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1 500 000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647 350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647 350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647 350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84 9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792 725,23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МП «Развитие физической культуры и спорта в Куйбышевском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110Р570290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физической культуры и спорта в Новосибирской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110Р570290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110Р570290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на 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Общий объем условно утверждаемых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207 950,00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18 621 324,24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4 151 290,00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4309 543,00</w:t>
            </w:r>
          </w:p>
        </w:tc>
      </w:tr>
    </w:tbl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720C42">
        <w:rPr>
          <w:rFonts w:ascii="Times New Roman" w:hAnsi="Times New Roman" w:cs="Times New Roman"/>
          <w:bCs/>
          <w:sz w:val="28"/>
          <w:szCs w:val="28"/>
          <w:lang w:eastAsia="en-US"/>
        </w:rPr>
        <w:t>Приложение 3</w:t>
      </w:r>
    </w:p>
    <w:p w:rsidR="00720C42" w:rsidRPr="00720C42" w:rsidRDefault="00720C42" w:rsidP="00720C4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20C42">
        <w:rPr>
          <w:rFonts w:ascii="Times New Roman" w:hAnsi="Times New Roman" w:cs="Times New Roman"/>
          <w:bCs/>
          <w:sz w:val="28"/>
          <w:szCs w:val="28"/>
        </w:rPr>
        <w:t>К решению № 4 42 -ой сессии Совета депутатов</w:t>
      </w:r>
    </w:p>
    <w:p w:rsidR="00720C42" w:rsidRPr="00720C42" w:rsidRDefault="00720C42" w:rsidP="00720C42">
      <w:pPr>
        <w:keepNext/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0C4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26.06.2023</w:t>
      </w:r>
    </w:p>
    <w:p w:rsidR="00720C42" w:rsidRPr="00720C42" w:rsidRDefault="00720C42" w:rsidP="00720C42">
      <w:pPr>
        <w:keepNext/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0C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20C42" w:rsidRPr="00720C42" w:rsidRDefault="00720C42" w:rsidP="00720C42">
      <w:pPr>
        <w:keepNext/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Булатовского сельсовета Куйбышевского района Новосибирской области на 2023 год и плановый период 2024 и 2025 годов</w:t>
      </w: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6"/>
        <w:gridCol w:w="425"/>
        <w:gridCol w:w="992"/>
        <w:gridCol w:w="567"/>
        <w:gridCol w:w="3087"/>
        <w:gridCol w:w="1276"/>
        <w:gridCol w:w="1275"/>
        <w:gridCol w:w="1134"/>
      </w:tblGrid>
      <w:tr w:rsidR="00720C42" w:rsidRPr="00720C42" w:rsidTr="00720C42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КВР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Булатовского сельсовета Куйбышевского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3545 206,16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3 013 100,00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2985 670,00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922 551,00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органами, казенными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922 551,00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2 592 683,00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2056119,00</w:t>
            </w:r>
          </w:p>
        </w:tc>
      </w:tr>
      <w:tr w:rsidR="00720C42" w:rsidRPr="00720C42" w:rsidTr="00720C42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2 083 549,00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2056 119,00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органами, казенными учреждениями, органами управления государственными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1742 749,00</w:t>
            </w:r>
          </w:p>
        </w:tc>
      </w:tr>
      <w:tr w:rsidR="00720C42" w:rsidRPr="00720C42" w:rsidTr="00720C42">
        <w:trPr>
          <w:trHeight w:val="4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128 611,00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1 742 749,00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1742 749,00</w:t>
            </w:r>
          </w:p>
        </w:tc>
      </w:tr>
      <w:tr w:rsidR="00720C42" w:rsidRPr="00720C42" w:rsidTr="00720C42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443 023,00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284 600,00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284 600,00</w:t>
            </w:r>
          </w:p>
        </w:tc>
      </w:tr>
      <w:tr w:rsidR="00720C42" w:rsidRPr="00720C42" w:rsidTr="00720C42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443 023,00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284 600,00</w:t>
            </w:r>
          </w:p>
        </w:tc>
      </w:tr>
      <w:tr w:rsidR="00720C42" w:rsidRPr="00720C42" w:rsidTr="00720C42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28 770,00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56 200,00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28 770,00</w:t>
            </w:r>
          </w:p>
        </w:tc>
      </w:tr>
      <w:tr w:rsidR="00720C42" w:rsidRPr="00720C42" w:rsidTr="00720C4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949 949,00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1 7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42 7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1 7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42 7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b/>
                <w:sz w:val="28"/>
                <w:szCs w:val="28"/>
              </w:rPr>
            </w:pPr>
            <w:r w:rsidRPr="00720C42">
              <w:rPr>
                <w:b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1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720C42" w:rsidRPr="00720C42" w:rsidTr="00720C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общегосударственные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9900001620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2 972,16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функций государственными (муниципальными)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138 415,00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144 890,00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150 543,00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10 000,00</w:t>
            </w:r>
          </w:p>
        </w:tc>
      </w:tr>
      <w:tr w:rsidR="00720C42" w:rsidRPr="00720C42" w:rsidTr="00720C42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000,00</w:t>
            </w:r>
          </w:p>
        </w:tc>
      </w:tr>
      <w:tr w:rsidR="00720C42" w:rsidRPr="00720C42" w:rsidTr="00720C42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7 110 670,24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456 540,00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537 180,00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7 108 670,24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6 520 333,73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6 520 333,73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06000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6 520 333,73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347 775,00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240 561,51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454 540,00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535 180,00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Проектирование сети автомобильных дорог общего пользования и искусственного сооружения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9900004350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вопросы в области 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2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программы «Развитие и поддержка субъектов малого и среднего предпринимательства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2900079500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324 256,81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106 700,00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98 300,00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63 402,61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жилищного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63 402,61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70 300,00</w:t>
            </w:r>
          </w:p>
        </w:tc>
      </w:tr>
      <w:tr w:rsidR="00720C42" w:rsidRPr="00720C42" w:rsidTr="00720C42">
        <w:trPr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237 629,20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МП «Комплексные меры профилактики наркомании в Куйбышевском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1400079570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6 090,00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подпрограммы «Благоустройство территорий населённых пунктов Куйбышевского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1720005952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расходов на благоустройство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81 539,20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36 400,00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15 700,00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28 000,00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13 300,00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Прочие мероприятия по благоустройству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5 239,20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5 239,20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Другие вопросы в области </w:t>
            </w: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жилищно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- 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23 225,00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2 825,00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380 150,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380 150,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обеспечение деятельности (оказание услуг) учреждений культуры и мероприятия в сфере культуры и кинематографии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4 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14 8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4 2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14 8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1 500 000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обеспечению сбалансированности местных бюджетов государственной программы Новосибирской области «Управление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9900008190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4 300,00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99000S0240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инициативах, в рамках ГП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647 350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647 350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647 350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2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1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84 9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319 900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20C42" w:rsidRPr="00720C42" w:rsidTr="00720C4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9900070510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Массовый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792 725,23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МП «Развитие физической культуры и спорта в Куйбышевском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1100011950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230 000,00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110Р570290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физической культуры и спорта в Новосибирской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110Р570290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110Р5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Иные закупки товаров, работ и услуг для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500 000,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бюджета на 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10 725,23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9900011200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спорта, физической культуры и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52 000,00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20C42" w:rsidRPr="00720C42" w:rsidTr="00720C42">
        <w:trPr>
          <w:trHeight w:val="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Общий объем условно утверждаемых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100 160,00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207 950,00</w:t>
            </w:r>
          </w:p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C42" w:rsidRPr="00720C42" w:rsidTr="00720C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18 621 324,24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4 151 290,00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42" w:rsidRPr="00720C42" w:rsidRDefault="00720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4309 543,00</w:t>
            </w:r>
          </w:p>
        </w:tc>
      </w:tr>
    </w:tbl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  <w:r w:rsidRPr="00720C42">
        <w:rPr>
          <w:sz w:val="28"/>
          <w:szCs w:val="28"/>
        </w:rPr>
        <w:t>Приложение №6</w:t>
      </w: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  <w:r w:rsidRPr="00720C42">
        <w:rPr>
          <w:sz w:val="28"/>
          <w:szCs w:val="28"/>
        </w:rPr>
        <w:t>К решению № 4  42 -ой сессии совета депутатов</w:t>
      </w: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  <w:r w:rsidRPr="00720C42">
        <w:rPr>
          <w:sz w:val="28"/>
          <w:szCs w:val="28"/>
        </w:rPr>
        <w:t>Булатовского сельсовета Куйбышевского                                                                                                                                                                                района Новосибирской области от 26.06.2023</w:t>
      </w: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  <w:r w:rsidRPr="00720C42"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720C42" w:rsidRPr="00720C42" w:rsidRDefault="00720C42" w:rsidP="00720C42">
      <w:pPr>
        <w:pStyle w:val="a8"/>
        <w:rPr>
          <w:sz w:val="28"/>
          <w:szCs w:val="28"/>
        </w:rPr>
      </w:pPr>
    </w:p>
    <w:p w:rsidR="00720C42" w:rsidRPr="00720C42" w:rsidRDefault="00720C42" w:rsidP="00720C42">
      <w:pPr>
        <w:pStyle w:val="a8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>Источники финансирования  дефицита бюджета</w:t>
      </w:r>
    </w:p>
    <w:p w:rsidR="00720C42" w:rsidRPr="00720C42" w:rsidRDefault="00720C42" w:rsidP="00720C42">
      <w:pPr>
        <w:pStyle w:val="a8"/>
        <w:jc w:val="center"/>
        <w:rPr>
          <w:b/>
          <w:sz w:val="28"/>
          <w:szCs w:val="28"/>
        </w:rPr>
      </w:pPr>
      <w:r w:rsidRPr="00720C42">
        <w:rPr>
          <w:b/>
          <w:sz w:val="28"/>
          <w:szCs w:val="28"/>
        </w:rPr>
        <w:t xml:space="preserve">Булатовского сельсовета </w:t>
      </w:r>
      <w:proofErr w:type="spellStart"/>
      <w:r w:rsidRPr="00720C42">
        <w:rPr>
          <w:b/>
          <w:sz w:val="28"/>
          <w:szCs w:val="28"/>
        </w:rPr>
        <w:t>Куйбышевскогорайона</w:t>
      </w:r>
      <w:proofErr w:type="spellEnd"/>
      <w:r w:rsidRPr="00720C42">
        <w:rPr>
          <w:b/>
          <w:sz w:val="28"/>
          <w:szCs w:val="28"/>
        </w:rPr>
        <w:t xml:space="preserve"> Новосибирской области на 2023 год и плановый период 2024 и 2025 годов</w:t>
      </w:r>
    </w:p>
    <w:p w:rsidR="00720C42" w:rsidRPr="00720C42" w:rsidRDefault="00720C42" w:rsidP="00720C42">
      <w:pPr>
        <w:pStyle w:val="a8"/>
        <w:rPr>
          <w:b/>
          <w:sz w:val="28"/>
          <w:szCs w:val="28"/>
        </w:rPr>
      </w:pPr>
    </w:p>
    <w:p w:rsidR="00720C42" w:rsidRPr="00720C42" w:rsidRDefault="00720C42" w:rsidP="00720C42">
      <w:pPr>
        <w:pStyle w:val="a8"/>
        <w:rPr>
          <w:b/>
          <w:sz w:val="28"/>
          <w:szCs w:val="28"/>
        </w:rPr>
      </w:pPr>
    </w:p>
    <w:p w:rsidR="00720C42" w:rsidRPr="00720C42" w:rsidRDefault="00720C42" w:rsidP="00720C42">
      <w:pPr>
        <w:pStyle w:val="a8"/>
        <w:rPr>
          <w:b/>
          <w:sz w:val="28"/>
          <w:szCs w:val="28"/>
        </w:rPr>
      </w:pPr>
    </w:p>
    <w:tbl>
      <w:tblPr>
        <w:tblW w:w="9735" w:type="dxa"/>
        <w:tblInd w:w="-92" w:type="dxa"/>
        <w:tblLayout w:type="fixed"/>
        <w:tblLook w:val="04A0"/>
      </w:tblPr>
      <w:tblGrid>
        <w:gridCol w:w="237"/>
        <w:gridCol w:w="2517"/>
        <w:gridCol w:w="3261"/>
        <w:gridCol w:w="1419"/>
        <w:gridCol w:w="1134"/>
        <w:gridCol w:w="1167"/>
      </w:tblGrid>
      <w:tr w:rsidR="00720C42" w:rsidRPr="00720C42" w:rsidTr="00720C42">
        <w:trPr>
          <w:trHeight w:val="570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Код источника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Сумма (руб.)</w:t>
            </w:r>
          </w:p>
        </w:tc>
      </w:tr>
      <w:tr w:rsidR="00720C42" w:rsidRPr="00720C42" w:rsidTr="00720C42">
        <w:trPr>
          <w:trHeight w:val="240"/>
        </w:trPr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2023г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2024г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2025г</w:t>
            </w:r>
          </w:p>
        </w:tc>
      </w:tr>
      <w:tr w:rsidR="00720C42" w:rsidRPr="00720C42" w:rsidTr="00720C42">
        <w:trPr>
          <w:trHeight w:val="4938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34301000000000000000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34301050000000000500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34301050201100000510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34301050000000000600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34301050201100000610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ИСТОЧНИКИ ВНУТРЕННЕГО ФИНАНСИРОВАНИЯ ДЕФИЦИТА БЮДЖЕТОВ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Увеличение остатков средств бюджетов 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Уменьшение остатков средств бюджетов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   228497,51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-18392826,73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-18392826,73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18621324,24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18621324,24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    0,0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-4151290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-4151290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4151290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4151290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  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  0,0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-4309543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>-4309543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4309543</w:t>
            </w: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</w:p>
          <w:p w:rsidR="00720C42" w:rsidRPr="00720C42" w:rsidRDefault="00720C42">
            <w:pPr>
              <w:pStyle w:val="a8"/>
              <w:rPr>
                <w:sz w:val="28"/>
                <w:szCs w:val="28"/>
              </w:rPr>
            </w:pPr>
            <w:r w:rsidRPr="00720C42">
              <w:rPr>
                <w:sz w:val="28"/>
                <w:szCs w:val="28"/>
              </w:rPr>
              <w:t xml:space="preserve"> 4309543</w:t>
            </w:r>
          </w:p>
        </w:tc>
      </w:tr>
    </w:tbl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pStyle w:val="a8"/>
        <w:jc w:val="right"/>
        <w:rPr>
          <w:sz w:val="28"/>
          <w:szCs w:val="28"/>
        </w:rPr>
      </w:pPr>
    </w:p>
    <w:p w:rsidR="00720C42" w:rsidRPr="00720C42" w:rsidRDefault="00720C42" w:rsidP="00720C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0C42" w:rsidRPr="00720C42" w:rsidRDefault="00720C42" w:rsidP="00720C42">
      <w:pPr>
        <w:jc w:val="center"/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>Изменения по решению сессии на 26.06.2023 г.</w:t>
      </w:r>
    </w:p>
    <w:p w:rsidR="00720C42" w:rsidRPr="00720C42" w:rsidRDefault="00720C42" w:rsidP="00720C42">
      <w:pPr>
        <w:rPr>
          <w:rFonts w:ascii="Times New Roman" w:hAnsi="Times New Roman" w:cs="Times New Roman"/>
          <w:sz w:val="28"/>
          <w:szCs w:val="28"/>
        </w:rPr>
      </w:pPr>
      <w:r w:rsidRPr="00720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( в руб.)</w:t>
      </w:r>
    </w:p>
    <w:tbl>
      <w:tblPr>
        <w:tblW w:w="10245" w:type="dxa"/>
        <w:tblLayout w:type="fixed"/>
        <w:tblLook w:val="01E0"/>
      </w:tblPr>
      <w:tblGrid>
        <w:gridCol w:w="2627"/>
        <w:gridCol w:w="3777"/>
        <w:gridCol w:w="1259"/>
        <w:gridCol w:w="1323"/>
        <w:gridCol w:w="1259"/>
      </w:tblGrid>
      <w:tr w:rsidR="00720C42" w:rsidRPr="00720C42" w:rsidTr="00720C42">
        <w:tc>
          <w:tcPr>
            <w:tcW w:w="2628" w:type="dxa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3780" w:type="dxa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Сумма предыдущей сессии</w:t>
            </w:r>
          </w:p>
        </w:tc>
        <w:tc>
          <w:tcPr>
            <w:tcW w:w="1324" w:type="dxa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 (+ ;-) </w:t>
            </w:r>
          </w:p>
        </w:tc>
        <w:tc>
          <w:tcPr>
            <w:tcW w:w="1260" w:type="dxa"/>
            <w:hideMark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Сумма сессии </w:t>
            </w:r>
          </w:p>
        </w:tc>
      </w:tr>
      <w:tr w:rsidR="00720C42" w:rsidRPr="00720C42" w:rsidTr="00720C42">
        <w:trPr>
          <w:trHeight w:val="1935"/>
        </w:trPr>
        <w:tc>
          <w:tcPr>
            <w:tcW w:w="2628" w:type="dxa"/>
          </w:tcPr>
          <w:p w:rsidR="00720C42" w:rsidRPr="00720C42" w:rsidRDefault="00720C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343 0104 9900001400 850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 xml:space="preserve">343 0113 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9900001620 240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343 0501 9900005120</w:t>
            </w: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240 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780" w:type="dxa"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Жилищное хозяйство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66374,7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+71000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+2972,16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- 2972,16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+71000</w:t>
            </w:r>
          </w:p>
        </w:tc>
        <w:tc>
          <w:tcPr>
            <w:tcW w:w="1260" w:type="dxa"/>
          </w:tcPr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71000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2972,16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C42">
              <w:rPr>
                <w:rFonts w:ascii="Times New Roman" w:hAnsi="Times New Roman" w:cs="Times New Roman"/>
                <w:sz w:val="28"/>
                <w:szCs w:val="28"/>
              </w:rPr>
              <w:t>63402,6</w:t>
            </w:r>
            <w:r w:rsidRPr="00720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720C42" w:rsidRPr="00720C42" w:rsidRDefault="00720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1FC4" w:rsidRDefault="004A1FC4">
      <w:pPr>
        <w:rPr>
          <w:rFonts w:ascii="Times New Roman" w:hAnsi="Times New Roman" w:cs="Times New Roman"/>
          <w:sz w:val="28"/>
          <w:szCs w:val="28"/>
        </w:rPr>
      </w:pPr>
    </w:p>
    <w:p w:rsidR="00C304B9" w:rsidRDefault="00C304B9">
      <w:pPr>
        <w:rPr>
          <w:rFonts w:ascii="Times New Roman" w:hAnsi="Times New Roman" w:cs="Times New Roman"/>
          <w:sz w:val="28"/>
          <w:szCs w:val="28"/>
        </w:rPr>
      </w:pPr>
    </w:p>
    <w:p w:rsidR="00C304B9" w:rsidRDefault="00C304B9">
      <w:pPr>
        <w:rPr>
          <w:rFonts w:ascii="Times New Roman" w:hAnsi="Times New Roman" w:cs="Times New Roman"/>
          <w:sz w:val="28"/>
          <w:szCs w:val="28"/>
        </w:rPr>
      </w:pPr>
    </w:p>
    <w:p w:rsidR="00C304B9" w:rsidRPr="00C304B9" w:rsidRDefault="00C304B9" w:rsidP="00C304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304B9" w:rsidRPr="00C304B9" w:rsidRDefault="00C304B9" w:rsidP="00C304B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БУЛАТОВСКОГО СЕЛЬСОВЕТА</w:t>
      </w:r>
    </w:p>
    <w:p w:rsidR="00C304B9" w:rsidRPr="00C304B9" w:rsidRDefault="00C304B9" w:rsidP="00C304B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C304B9" w:rsidRPr="00C304B9" w:rsidRDefault="00C304B9" w:rsidP="00C3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04B9" w:rsidRPr="00C304B9" w:rsidRDefault="00C304B9" w:rsidP="00C304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4B9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C304B9" w:rsidRPr="00C304B9" w:rsidRDefault="00C304B9" w:rsidP="00C304B9">
      <w:pPr>
        <w:pStyle w:val="a8"/>
        <w:jc w:val="center"/>
        <w:rPr>
          <w:b/>
          <w:sz w:val="28"/>
          <w:szCs w:val="28"/>
        </w:rPr>
      </w:pPr>
      <w:r w:rsidRPr="00C304B9">
        <w:rPr>
          <w:b/>
          <w:sz w:val="28"/>
          <w:szCs w:val="28"/>
        </w:rPr>
        <w:t>РЕШЕНИЕ</w:t>
      </w:r>
    </w:p>
    <w:p w:rsidR="00C304B9" w:rsidRPr="00C304B9" w:rsidRDefault="00C304B9" w:rsidP="00C304B9">
      <w:pPr>
        <w:pStyle w:val="a8"/>
        <w:jc w:val="center"/>
        <w:rPr>
          <w:b/>
          <w:sz w:val="28"/>
          <w:szCs w:val="28"/>
        </w:rPr>
      </w:pPr>
      <w:r w:rsidRPr="00C304B9">
        <w:rPr>
          <w:b/>
          <w:sz w:val="28"/>
          <w:szCs w:val="28"/>
        </w:rPr>
        <w:t>Сорок второй сессии</w:t>
      </w:r>
    </w:p>
    <w:p w:rsidR="00C304B9" w:rsidRPr="00C304B9" w:rsidRDefault="00C304B9" w:rsidP="00C304B9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>с. Булатово</w:t>
      </w:r>
    </w:p>
    <w:p w:rsidR="00C304B9" w:rsidRPr="00C304B9" w:rsidRDefault="00C304B9" w:rsidP="00C304B9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26.06.2023 № 4</w:t>
      </w:r>
    </w:p>
    <w:p w:rsidR="00C304B9" w:rsidRPr="00C304B9" w:rsidRDefault="00C304B9" w:rsidP="00C304B9">
      <w:pPr>
        <w:pStyle w:val="a8"/>
        <w:jc w:val="center"/>
        <w:rPr>
          <w:sz w:val="28"/>
          <w:szCs w:val="28"/>
        </w:rPr>
      </w:pPr>
      <w:r w:rsidRPr="00C304B9">
        <w:rPr>
          <w:sz w:val="28"/>
          <w:szCs w:val="28"/>
        </w:rPr>
        <w:t>О внесении изменений в решении сессии от 06.08.2018 №5 Об определении налоговых ставок, порядка и сроков уплаты</w:t>
      </w:r>
    </w:p>
    <w:p w:rsidR="00C304B9" w:rsidRPr="00C304B9" w:rsidRDefault="00C304B9" w:rsidP="00C304B9">
      <w:pPr>
        <w:pStyle w:val="a8"/>
        <w:jc w:val="center"/>
        <w:rPr>
          <w:sz w:val="28"/>
          <w:szCs w:val="28"/>
        </w:rPr>
      </w:pPr>
      <w:r w:rsidRPr="00C304B9">
        <w:rPr>
          <w:sz w:val="28"/>
          <w:szCs w:val="28"/>
        </w:rPr>
        <w:t>земельного налога на территории Булатовского сельсовета</w:t>
      </w:r>
    </w:p>
    <w:p w:rsidR="00C304B9" w:rsidRPr="00C304B9" w:rsidRDefault="00C304B9" w:rsidP="00C304B9">
      <w:pPr>
        <w:pStyle w:val="a8"/>
        <w:jc w:val="center"/>
        <w:rPr>
          <w:sz w:val="28"/>
          <w:szCs w:val="28"/>
        </w:rPr>
      </w:pPr>
      <w:r w:rsidRPr="00C304B9">
        <w:rPr>
          <w:sz w:val="28"/>
          <w:szCs w:val="28"/>
        </w:rPr>
        <w:t>Куйбышевского района Новосибирской области</w:t>
      </w:r>
    </w:p>
    <w:p w:rsidR="00C304B9" w:rsidRPr="00C304B9" w:rsidRDefault="00C304B9" w:rsidP="00C304B9">
      <w:pPr>
        <w:pStyle w:val="a8"/>
        <w:jc w:val="center"/>
        <w:rPr>
          <w:sz w:val="28"/>
          <w:szCs w:val="28"/>
        </w:rPr>
      </w:pPr>
    </w:p>
    <w:p w:rsidR="00C304B9" w:rsidRPr="00C304B9" w:rsidRDefault="00C304B9" w:rsidP="00C304B9">
      <w:pPr>
        <w:autoSpaceDE w:val="0"/>
        <w:autoSpaceDN w:val="0"/>
        <w:adjustRightInd w:val="0"/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B9">
        <w:rPr>
          <w:rFonts w:ascii="Times New Roman" w:hAnsi="Times New Roman" w:cs="Times New Roman"/>
          <w:sz w:val="28"/>
          <w:szCs w:val="28"/>
        </w:rPr>
        <w:t xml:space="preserve">     На основании части 4 статьи 7  Федерального закона от  06.10.2003   №131-ФЗ «Об общих принципах организации местного самоуправления в Российской Федерации» </w:t>
      </w:r>
      <w:r w:rsidRPr="00C304B9">
        <w:rPr>
          <w:rFonts w:ascii="Times New Roman" w:hAnsi="Times New Roman" w:cs="Times New Roman"/>
          <w:bCs/>
          <w:sz w:val="28"/>
          <w:szCs w:val="28"/>
        </w:rPr>
        <w:t xml:space="preserve">Совет депутатов Булатовского сельсовета Куйбышевского района Новосибирской области </w:t>
      </w:r>
    </w:p>
    <w:p w:rsidR="00C304B9" w:rsidRPr="00C304B9" w:rsidRDefault="00C304B9" w:rsidP="00C304B9">
      <w:pPr>
        <w:autoSpaceDE w:val="0"/>
        <w:autoSpaceDN w:val="0"/>
        <w:adjustRightInd w:val="0"/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B9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304B9" w:rsidRPr="00C304B9" w:rsidRDefault="00C304B9" w:rsidP="00C304B9">
      <w:pPr>
        <w:autoSpaceDE w:val="0"/>
        <w:autoSpaceDN w:val="0"/>
        <w:adjustRightInd w:val="0"/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B9">
        <w:rPr>
          <w:rFonts w:ascii="Times New Roman" w:hAnsi="Times New Roman" w:cs="Times New Roman"/>
          <w:bCs/>
          <w:sz w:val="28"/>
          <w:szCs w:val="28"/>
        </w:rPr>
        <w:t xml:space="preserve"> 1.Подпункт 2.3.2  пункта 2.3 и пункт 2.4  решения отменить.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 xml:space="preserve"> 2. Опубликовать настоящее Решение в Бюллетене органов местного самоуправления «Булатовский вестник» и на официальном сайте Булатовского сельсовета Куйбышевского района Новосибирской области.</w:t>
      </w:r>
    </w:p>
    <w:p w:rsidR="00C304B9" w:rsidRPr="00C304B9" w:rsidRDefault="00C304B9" w:rsidP="00C304B9">
      <w:pPr>
        <w:autoSpaceDE w:val="0"/>
        <w:autoSpaceDN w:val="0"/>
        <w:adjustRightInd w:val="0"/>
        <w:spacing w:line="25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04B9" w:rsidRPr="00C304B9" w:rsidRDefault="00C304B9" w:rsidP="00C304B9">
      <w:pPr>
        <w:pStyle w:val="a8"/>
        <w:tabs>
          <w:tab w:val="left" w:pos="270"/>
        </w:tabs>
        <w:rPr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 xml:space="preserve">Глава Булатовского сельсовета 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>Куйбышевского района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>Новосибирской области                                                                 Н.И.Чегодаева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>Председатель Совета депутатов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 xml:space="preserve">Булатовского сельсовета                                                                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>Куйбышевского района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  <w:r w:rsidRPr="00C304B9">
        <w:rPr>
          <w:sz w:val="28"/>
          <w:szCs w:val="28"/>
        </w:rPr>
        <w:t>Новосибирской области                                                                 Н.И.Томилова</w:t>
      </w: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 w:rsidP="00C304B9">
      <w:pPr>
        <w:rPr>
          <w:rFonts w:ascii="Times New Roman" w:hAnsi="Times New Roman" w:cs="Times New Roman"/>
          <w:sz w:val="28"/>
          <w:szCs w:val="28"/>
        </w:rPr>
      </w:pPr>
    </w:p>
    <w:p w:rsidR="00392332" w:rsidRDefault="00392332" w:rsidP="0039233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Редакционный Совет:   </w:t>
      </w:r>
    </w:p>
    <w:p w:rsidR="00392332" w:rsidRDefault="00392332" w:rsidP="0039233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Председатель Редакционного Совета:  Чегодаева Н.И. - Глава  Булатовского сельсовета  </w:t>
      </w:r>
    </w:p>
    <w:p w:rsidR="00392332" w:rsidRDefault="00392332" w:rsidP="0039233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Члены Редакционного  совета:</w:t>
      </w:r>
    </w:p>
    <w:p w:rsidR="00392332" w:rsidRDefault="00392332" w:rsidP="0039233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Томилова Наталья Ивановна –  председатель Совета депутатов</w:t>
      </w:r>
    </w:p>
    <w:p w:rsidR="00392332" w:rsidRDefault="00392332" w:rsidP="00392332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Карпова Татьяна Николаевна –  депутат Булатовского совета депутатов</w:t>
      </w:r>
    </w:p>
    <w:p w:rsidR="00C304B9" w:rsidRPr="00C304B9" w:rsidRDefault="00C304B9" w:rsidP="00C304B9">
      <w:pPr>
        <w:rPr>
          <w:rFonts w:ascii="Times New Roman" w:hAnsi="Times New Roman" w:cs="Times New Roman"/>
          <w:sz w:val="28"/>
          <w:szCs w:val="28"/>
        </w:rPr>
      </w:pPr>
    </w:p>
    <w:p w:rsidR="00C304B9" w:rsidRPr="00C304B9" w:rsidRDefault="00C304B9" w:rsidP="00C304B9">
      <w:pPr>
        <w:pStyle w:val="a8"/>
        <w:rPr>
          <w:sz w:val="28"/>
          <w:szCs w:val="28"/>
        </w:rPr>
      </w:pPr>
    </w:p>
    <w:p w:rsidR="00C304B9" w:rsidRPr="00C304B9" w:rsidRDefault="00C304B9">
      <w:pPr>
        <w:rPr>
          <w:rFonts w:ascii="Times New Roman" w:hAnsi="Times New Roman" w:cs="Times New Roman"/>
          <w:sz w:val="28"/>
          <w:szCs w:val="28"/>
        </w:rPr>
      </w:pPr>
    </w:p>
    <w:p w:rsidR="00C304B9" w:rsidRPr="00C304B9" w:rsidRDefault="00C304B9">
      <w:pPr>
        <w:rPr>
          <w:rFonts w:ascii="Times New Roman" w:hAnsi="Times New Roman" w:cs="Times New Roman"/>
          <w:sz w:val="28"/>
          <w:szCs w:val="28"/>
        </w:rPr>
      </w:pPr>
    </w:p>
    <w:sectPr w:rsidR="00C304B9" w:rsidRPr="00C304B9" w:rsidSect="00874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4166"/>
    <w:multiLevelType w:val="hybridMultilevel"/>
    <w:tmpl w:val="80CC8890"/>
    <w:lvl w:ilvl="0" w:tplc="89EECF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C42"/>
    <w:rsid w:val="00392332"/>
    <w:rsid w:val="003F7A31"/>
    <w:rsid w:val="004A1FC4"/>
    <w:rsid w:val="005D761B"/>
    <w:rsid w:val="00720C42"/>
    <w:rsid w:val="00874714"/>
    <w:rsid w:val="00C304B9"/>
    <w:rsid w:val="00DB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14"/>
  </w:style>
  <w:style w:type="paragraph" w:styleId="1">
    <w:name w:val="heading 1"/>
    <w:basedOn w:val="a"/>
    <w:next w:val="a"/>
    <w:link w:val="10"/>
    <w:qFormat/>
    <w:rsid w:val="00720C42"/>
    <w:pPr>
      <w:keepNext/>
      <w:widowControl w:val="0"/>
      <w:autoSpaceDE w:val="0"/>
      <w:autoSpaceDN w:val="0"/>
      <w:adjustRightInd w:val="0"/>
      <w:spacing w:after="0" w:line="30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20C42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C4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0C4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semiHidden/>
    <w:unhideWhenUsed/>
    <w:rsid w:val="00720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720C42"/>
    <w:pPr>
      <w:spacing w:after="0" w:line="240" w:lineRule="auto"/>
    </w:pPr>
    <w:rPr>
      <w:rFonts w:ascii="Courier New" w:eastAsia="Times New Roman" w:hAnsi="Courier New" w:cs="Times New Roman"/>
      <w:b/>
      <w:bCs/>
      <w:sz w:val="26"/>
      <w:szCs w:val="26"/>
    </w:rPr>
  </w:style>
  <w:style w:type="character" w:customStyle="1" w:styleId="a5">
    <w:name w:val="Основной текст Знак"/>
    <w:basedOn w:val="a0"/>
    <w:link w:val="a4"/>
    <w:semiHidden/>
    <w:rsid w:val="00720C42"/>
    <w:rPr>
      <w:rFonts w:ascii="Courier New" w:eastAsia="Times New Roman" w:hAnsi="Courier New" w:cs="Times New Roman"/>
      <w:b/>
      <w:bCs/>
      <w:sz w:val="26"/>
      <w:szCs w:val="26"/>
    </w:rPr>
  </w:style>
  <w:style w:type="paragraph" w:styleId="2">
    <w:name w:val="Body Text Indent 2"/>
    <w:basedOn w:val="a"/>
    <w:link w:val="20"/>
    <w:semiHidden/>
    <w:unhideWhenUsed/>
    <w:rsid w:val="00720C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720C4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720C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720C42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semiHidden/>
    <w:unhideWhenUsed/>
    <w:rsid w:val="00720C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20C42"/>
    <w:rPr>
      <w:rFonts w:ascii="Tahoma" w:eastAsia="Times New Roman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72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720C42"/>
    <w:pPr>
      <w:suppressAutoHyphens/>
      <w:snapToGrid w:val="0"/>
      <w:spacing w:before="60" w:after="0" w:line="240" w:lineRule="auto"/>
      <w:ind w:firstLine="720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aa">
    <w:name w:val="Знак"/>
    <w:basedOn w:val="a"/>
    <w:rsid w:val="00720C42"/>
    <w:pPr>
      <w:spacing w:after="160" w:line="240" w:lineRule="exact"/>
      <w:jc w:val="both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72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20C4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720C42"/>
  </w:style>
  <w:style w:type="table" w:styleId="ab">
    <w:name w:val="Table Grid"/>
    <w:basedOn w:val="a1"/>
    <w:rsid w:val="00720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720C42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392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6238</Words>
  <Characters>35558</Characters>
  <Application>Microsoft Office Word</Application>
  <DocSecurity>0</DocSecurity>
  <Lines>296</Lines>
  <Paragraphs>83</Paragraphs>
  <ScaleCrop>false</ScaleCrop>
  <Company/>
  <LinksUpToDate>false</LinksUpToDate>
  <CharactersWithSpaces>41713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2023-11-13T09:19:00Z</dcterms:created>
  <dcterms:modified xsi:type="dcterms:W3CDTF">2023-11-13T09:22:00Z</dcterms:modified>
</cp:coreProperties>
</file>