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2697"/>
        <w:gridCol w:w="4506"/>
        <w:gridCol w:w="2802"/>
      </w:tblGrid>
      <w:tr w:rsidR="006E609A" w:rsidTr="006E609A">
        <w:tc>
          <w:tcPr>
            <w:tcW w:w="2697" w:type="dxa"/>
            <w:hideMark/>
          </w:tcPr>
          <w:p w:rsidR="006E609A" w:rsidRDefault="006E609A">
            <w:pPr>
              <w:suppressAutoHyphens/>
              <w:spacing w:line="240" w:lineRule="exact"/>
              <w:jc w:val="both"/>
              <w:rPr>
                <w:rFonts w:ascii="Times New Roman" w:eastAsia="Times New Roman" w:hAnsi="Times New Roman" w:cs="Times New Roman"/>
                <w:sz w:val="28"/>
                <w:szCs w:val="28"/>
                <w:lang w:eastAsia="en-US"/>
              </w:rPr>
            </w:pPr>
            <w:r>
              <w:rPr>
                <w:b/>
                <w:sz w:val="28"/>
                <w:szCs w:val="28"/>
              </w:rPr>
              <w:t>Адрес</w:t>
            </w:r>
            <w:r>
              <w:rPr>
                <w:sz w:val="28"/>
                <w:szCs w:val="28"/>
              </w:rPr>
              <w:t>:</w:t>
            </w:r>
          </w:p>
        </w:tc>
        <w:tc>
          <w:tcPr>
            <w:tcW w:w="4506" w:type="dxa"/>
            <w:vMerge w:val="restart"/>
            <w:hideMark/>
          </w:tcPr>
          <w:p w:rsidR="006E609A" w:rsidRDefault="006E609A">
            <w:pPr>
              <w:spacing w:line="240" w:lineRule="exact"/>
              <w:jc w:val="center"/>
              <w:rPr>
                <w:rFonts w:ascii="Times New Roman" w:eastAsia="Times New Roman" w:hAnsi="Times New Roman" w:cs="Times New Roman"/>
                <w:b/>
                <w:sz w:val="28"/>
                <w:szCs w:val="28"/>
                <w:lang w:eastAsia="en-US"/>
              </w:rPr>
            </w:pPr>
            <w:r>
              <w:rPr>
                <w:b/>
                <w:sz w:val="28"/>
                <w:szCs w:val="28"/>
              </w:rPr>
              <w:t>Булатовский</w:t>
            </w:r>
          </w:p>
          <w:p w:rsidR="006E609A" w:rsidRDefault="006E609A">
            <w:pPr>
              <w:spacing w:line="240" w:lineRule="exact"/>
              <w:jc w:val="center"/>
              <w:rPr>
                <w:b/>
                <w:sz w:val="28"/>
                <w:szCs w:val="28"/>
                <w:lang w:eastAsia="ar-SA"/>
              </w:rPr>
            </w:pPr>
            <w:r>
              <w:rPr>
                <w:b/>
                <w:sz w:val="28"/>
                <w:szCs w:val="28"/>
              </w:rPr>
              <w:t>вестник</w:t>
            </w:r>
          </w:p>
          <w:p w:rsidR="006E609A" w:rsidRDefault="006E609A">
            <w:pPr>
              <w:spacing w:line="240" w:lineRule="exact"/>
              <w:jc w:val="center"/>
              <w:rPr>
                <w:sz w:val="28"/>
                <w:szCs w:val="28"/>
              </w:rPr>
            </w:pPr>
            <w:r>
              <w:rPr>
                <w:sz w:val="28"/>
                <w:szCs w:val="28"/>
              </w:rPr>
              <w:t>№16</w:t>
            </w:r>
          </w:p>
          <w:p w:rsidR="006E609A" w:rsidRDefault="006E609A" w:rsidP="006E609A">
            <w:pPr>
              <w:suppressAutoHyphens/>
              <w:spacing w:line="240" w:lineRule="exact"/>
              <w:jc w:val="center"/>
              <w:rPr>
                <w:rFonts w:ascii="Times New Roman" w:eastAsia="Times New Roman" w:hAnsi="Times New Roman" w:cs="Times New Roman"/>
                <w:sz w:val="28"/>
                <w:szCs w:val="28"/>
                <w:lang w:eastAsia="en-US"/>
              </w:rPr>
            </w:pPr>
            <w:r>
              <w:rPr>
                <w:sz w:val="28"/>
                <w:szCs w:val="28"/>
              </w:rPr>
              <w:t>от 21.08.2023</w:t>
            </w:r>
          </w:p>
        </w:tc>
        <w:tc>
          <w:tcPr>
            <w:tcW w:w="2802" w:type="dxa"/>
            <w:hideMark/>
          </w:tcPr>
          <w:p w:rsidR="006E609A" w:rsidRDefault="006E609A">
            <w:pPr>
              <w:suppressAutoHyphens/>
              <w:spacing w:line="240" w:lineRule="exact"/>
              <w:jc w:val="both"/>
              <w:rPr>
                <w:rFonts w:ascii="Times New Roman" w:eastAsia="Times New Roman" w:hAnsi="Times New Roman" w:cs="Times New Roman"/>
                <w:b/>
                <w:sz w:val="28"/>
                <w:szCs w:val="28"/>
                <w:lang w:eastAsia="en-US"/>
              </w:rPr>
            </w:pPr>
            <w:r>
              <w:rPr>
                <w:b/>
                <w:sz w:val="28"/>
                <w:szCs w:val="28"/>
              </w:rPr>
              <w:t>Учредитель</w:t>
            </w:r>
          </w:p>
        </w:tc>
      </w:tr>
      <w:tr w:rsidR="006E609A" w:rsidTr="006E609A">
        <w:tc>
          <w:tcPr>
            <w:tcW w:w="2697" w:type="dxa"/>
            <w:hideMark/>
          </w:tcPr>
          <w:p w:rsidR="006E609A" w:rsidRDefault="006E609A">
            <w:pPr>
              <w:spacing w:line="240" w:lineRule="exact"/>
              <w:jc w:val="both"/>
              <w:rPr>
                <w:rFonts w:ascii="Times New Roman" w:eastAsia="Times New Roman" w:hAnsi="Times New Roman" w:cs="Times New Roman"/>
                <w:sz w:val="28"/>
                <w:szCs w:val="28"/>
                <w:lang w:eastAsia="en-US"/>
              </w:rPr>
            </w:pPr>
            <w:r>
              <w:rPr>
                <w:sz w:val="28"/>
                <w:szCs w:val="28"/>
              </w:rPr>
              <w:t>ул. Центральная, 12</w:t>
            </w:r>
          </w:p>
          <w:p w:rsidR="006E609A" w:rsidRDefault="006E609A">
            <w:pPr>
              <w:spacing w:line="240" w:lineRule="exact"/>
              <w:jc w:val="both"/>
              <w:rPr>
                <w:sz w:val="28"/>
                <w:szCs w:val="28"/>
                <w:lang w:eastAsia="ar-SA"/>
              </w:rPr>
            </w:pPr>
            <w:r>
              <w:rPr>
                <w:sz w:val="28"/>
                <w:szCs w:val="28"/>
              </w:rPr>
              <w:t>село Булатово</w:t>
            </w:r>
          </w:p>
          <w:p w:rsidR="006E609A" w:rsidRDefault="006E609A">
            <w:pPr>
              <w:suppressAutoHyphens/>
              <w:spacing w:line="240" w:lineRule="exact"/>
              <w:jc w:val="both"/>
              <w:rPr>
                <w:rFonts w:ascii="Times New Roman" w:eastAsia="Times New Roman" w:hAnsi="Times New Roman" w:cs="Times New Roman"/>
                <w:sz w:val="28"/>
                <w:szCs w:val="28"/>
                <w:lang w:eastAsia="en-US"/>
              </w:rPr>
            </w:pPr>
            <w:r>
              <w:rPr>
                <w:sz w:val="28"/>
                <w:szCs w:val="28"/>
              </w:rPr>
              <w:t>Куйбышевского района Новосибирской области</w:t>
            </w:r>
          </w:p>
        </w:tc>
        <w:tc>
          <w:tcPr>
            <w:tcW w:w="4506" w:type="dxa"/>
            <w:vMerge/>
            <w:vAlign w:val="center"/>
            <w:hideMark/>
          </w:tcPr>
          <w:p w:rsidR="006E609A" w:rsidRDefault="006E609A">
            <w:pPr>
              <w:spacing w:after="0" w:line="240" w:lineRule="auto"/>
              <w:rPr>
                <w:rFonts w:ascii="Times New Roman" w:eastAsia="Times New Roman" w:hAnsi="Times New Roman" w:cs="Times New Roman"/>
                <w:sz w:val="28"/>
                <w:szCs w:val="28"/>
                <w:lang w:eastAsia="en-US"/>
              </w:rPr>
            </w:pPr>
          </w:p>
        </w:tc>
        <w:tc>
          <w:tcPr>
            <w:tcW w:w="2802" w:type="dxa"/>
          </w:tcPr>
          <w:p w:rsidR="006E609A" w:rsidRDefault="006E609A">
            <w:pPr>
              <w:spacing w:line="240" w:lineRule="exact"/>
              <w:jc w:val="both"/>
              <w:rPr>
                <w:rFonts w:ascii="Times New Roman" w:eastAsia="Times New Roman" w:hAnsi="Times New Roman" w:cs="Times New Roman"/>
                <w:sz w:val="28"/>
                <w:szCs w:val="28"/>
                <w:lang w:eastAsia="en-US"/>
              </w:rPr>
            </w:pPr>
            <w:r>
              <w:rPr>
                <w:sz w:val="28"/>
                <w:szCs w:val="28"/>
              </w:rPr>
              <w:t>Администрация Булатовского сельсовета</w:t>
            </w:r>
          </w:p>
          <w:p w:rsidR="006E609A" w:rsidRDefault="006E609A">
            <w:pPr>
              <w:spacing w:line="240" w:lineRule="exact"/>
              <w:jc w:val="both"/>
              <w:rPr>
                <w:sz w:val="28"/>
                <w:szCs w:val="28"/>
                <w:lang w:eastAsia="ar-SA"/>
              </w:rPr>
            </w:pPr>
            <w:r>
              <w:rPr>
                <w:sz w:val="28"/>
                <w:szCs w:val="28"/>
              </w:rPr>
              <w:t>Куйбышевского района</w:t>
            </w:r>
          </w:p>
          <w:p w:rsidR="006E609A" w:rsidRDefault="006E609A">
            <w:pPr>
              <w:suppressAutoHyphens/>
              <w:spacing w:line="240" w:lineRule="exact"/>
              <w:jc w:val="both"/>
              <w:rPr>
                <w:sz w:val="28"/>
                <w:szCs w:val="28"/>
              </w:rPr>
            </w:pPr>
            <w:r>
              <w:rPr>
                <w:sz w:val="28"/>
                <w:szCs w:val="28"/>
              </w:rPr>
              <w:t>Новосибирской области</w:t>
            </w:r>
          </w:p>
          <w:p w:rsidR="006E609A" w:rsidRDefault="006E609A">
            <w:pPr>
              <w:suppressAutoHyphens/>
              <w:spacing w:line="240" w:lineRule="exact"/>
              <w:jc w:val="both"/>
              <w:rPr>
                <w:sz w:val="28"/>
                <w:szCs w:val="28"/>
              </w:rPr>
            </w:pPr>
          </w:p>
        </w:tc>
      </w:tr>
    </w:tbl>
    <w:p w:rsidR="0006751E" w:rsidRPr="0006751E" w:rsidRDefault="0006751E" w:rsidP="0006751E">
      <w:pPr>
        <w:pStyle w:val="a3"/>
        <w:jc w:val="center"/>
        <w:rPr>
          <w:rFonts w:ascii="Times New Roman" w:hAnsi="Times New Roman" w:cs="Times New Roman"/>
          <w:b/>
          <w:sz w:val="28"/>
          <w:szCs w:val="28"/>
        </w:rPr>
      </w:pPr>
      <w:r w:rsidRPr="0006751E">
        <w:rPr>
          <w:rFonts w:ascii="Times New Roman" w:hAnsi="Times New Roman" w:cs="Times New Roman"/>
          <w:b/>
          <w:sz w:val="28"/>
          <w:szCs w:val="28"/>
        </w:rPr>
        <w:t>АДМИНИСТРАЦИЯ</w:t>
      </w:r>
    </w:p>
    <w:p w:rsidR="0006751E" w:rsidRPr="0006751E" w:rsidRDefault="0006751E" w:rsidP="0006751E">
      <w:pPr>
        <w:pStyle w:val="a3"/>
        <w:jc w:val="center"/>
        <w:rPr>
          <w:rFonts w:ascii="Times New Roman" w:hAnsi="Times New Roman" w:cs="Times New Roman"/>
          <w:b/>
          <w:sz w:val="28"/>
          <w:szCs w:val="28"/>
        </w:rPr>
      </w:pPr>
      <w:r w:rsidRPr="0006751E">
        <w:rPr>
          <w:rFonts w:ascii="Times New Roman" w:hAnsi="Times New Roman" w:cs="Times New Roman"/>
          <w:b/>
          <w:sz w:val="28"/>
          <w:szCs w:val="28"/>
        </w:rPr>
        <w:t>БУЛАТОВСКОГО СЕЛЬСОВЕТА</w:t>
      </w:r>
    </w:p>
    <w:p w:rsidR="0006751E" w:rsidRPr="0006751E" w:rsidRDefault="0006751E" w:rsidP="0006751E">
      <w:pPr>
        <w:pStyle w:val="a3"/>
        <w:jc w:val="center"/>
        <w:rPr>
          <w:rFonts w:ascii="Times New Roman" w:hAnsi="Times New Roman" w:cs="Times New Roman"/>
          <w:b/>
          <w:sz w:val="28"/>
          <w:szCs w:val="28"/>
        </w:rPr>
      </w:pPr>
      <w:r w:rsidRPr="0006751E">
        <w:rPr>
          <w:rFonts w:ascii="Times New Roman" w:hAnsi="Times New Roman" w:cs="Times New Roman"/>
          <w:b/>
          <w:sz w:val="28"/>
          <w:szCs w:val="28"/>
        </w:rPr>
        <w:t>КУЙБЫШЕВСКОГО РАЙОНА</w:t>
      </w:r>
    </w:p>
    <w:p w:rsidR="0006751E" w:rsidRPr="0006751E" w:rsidRDefault="0006751E" w:rsidP="0006751E">
      <w:pPr>
        <w:pStyle w:val="a3"/>
        <w:jc w:val="center"/>
        <w:rPr>
          <w:rFonts w:ascii="Times New Roman" w:hAnsi="Times New Roman" w:cs="Times New Roman"/>
          <w:b/>
          <w:sz w:val="28"/>
          <w:szCs w:val="28"/>
        </w:rPr>
      </w:pPr>
      <w:r w:rsidRPr="0006751E">
        <w:rPr>
          <w:rFonts w:ascii="Times New Roman" w:hAnsi="Times New Roman" w:cs="Times New Roman"/>
          <w:b/>
          <w:sz w:val="28"/>
          <w:szCs w:val="28"/>
        </w:rPr>
        <w:t>НОВОСИБИРСКОЙ ОБЛАСТИ</w:t>
      </w:r>
    </w:p>
    <w:p w:rsidR="0006751E" w:rsidRPr="0006751E" w:rsidRDefault="0006751E" w:rsidP="0006751E">
      <w:pPr>
        <w:pStyle w:val="a3"/>
        <w:jc w:val="center"/>
        <w:rPr>
          <w:rFonts w:ascii="Times New Roman" w:hAnsi="Times New Roman" w:cs="Times New Roman"/>
          <w:b/>
          <w:sz w:val="28"/>
          <w:szCs w:val="28"/>
        </w:rPr>
      </w:pPr>
    </w:p>
    <w:p w:rsidR="0006751E" w:rsidRPr="0006751E" w:rsidRDefault="0006751E" w:rsidP="0006751E">
      <w:pPr>
        <w:pStyle w:val="a3"/>
        <w:jc w:val="center"/>
        <w:rPr>
          <w:rFonts w:ascii="Times New Roman" w:hAnsi="Times New Roman" w:cs="Times New Roman"/>
          <w:b/>
          <w:sz w:val="28"/>
          <w:szCs w:val="28"/>
        </w:rPr>
      </w:pPr>
      <w:r w:rsidRPr="0006751E">
        <w:rPr>
          <w:rFonts w:ascii="Times New Roman" w:hAnsi="Times New Roman" w:cs="Times New Roman"/>
          <w:b/>
          <w:sz w:val="28"/>
          <w:szCs w:val="28"/>
        </w:rPr>
        <w:t>ПОСТАНОВЛЕНИЕ</w:t>
      </w:r>
    </w:p>
    <w:p w:rsidR="0006751E" w:rsidRPr="0006751E" w:rsidRDefault="0006751E" w:rsidP="0006751E">
      <w:pPr>
        <w:pStyle w:val="a3"/>
        <w:jc w:val="center"/>
        <w:rPr>
          <w:rFonts w:ascii="Times New Roman" w:hAnsi="Times New Roman" w:cs="Times New Roman"/>
          <w:sz w:val="28"/>
          <w:szCs w:val="28"/>
        </w:rPr>
      </w:pP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с.Булатово</w:t>
      </w:r>
    </w:p>
    <w:p w:rsidR="0006751E" w:rsidRPr="0006751E" w:rsidRDefault="0006751E" w:rsidP="0006751E">
      <w:pPr>
        <w:pStyle w:val="a3"/>
        <w:jc w:val="center"/>
        <w:rPr>
          <w:rFonts w:ascii="Times New Roman" w:hAnsi="Times New Roman" w:cs="Times New Roman"/>
          <w:sz w:val="28"/>
          <w:szCs w:val="28"/>
        </w:rPr>
      </w:pP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21.08.2023 № 45</w:t>
      </w:r>
    </w:p>
    <w:p w:rsidR="0006751E" w:rsidRPr="0006751E" w:rsidRDefault="0006751E" w:rsidP="0006751E">
      <w:pPr>
        <w:pStyle w:val="a3"/>
        <w:jc w:val="center"/>
        <w:rPr>
          <w:rFonts w:ascii="Times New Roman" w:hAnsi="Times New Roman" w:cs="Times New Roman"/>
          <w:bCs/>
          <w:strike/>
          <w:sz w:val="28"/>
          <w:szCs w:val="28"/>
        </w:rPr>
      </w:pPr>
    </w:p>
    <w:p w:rsidR="0006751E" w:rsidRPr="0006751E" w:rsidRDefault="0006751E" w:rsidP="0006751E">
      <w:pPr>
        <w:pStyle w:val="a3"/>
        <w:rPr>
          <w:rFonts w:ascii="Times New Roman" w:hAnsi="Times New Roman" w:cs="Times New Roman"/>
          <w:bCs/>
          <w:iCs/>
          <w:sz w:val="28"/>
          <w:szCs w:val="28"/>
        </w:rPr>
      </w:pPr>
      <w:r w:rsidRPr="0006751E">
        <w:rPr>
          <w:rFonts w:ascii="Times New Roman" w:hAnsi="Times New Roman" w:cs="Times New Roman"/>
          <w:bCs/>
          <w:iCs/>
          <w:sz w:val="28"/>
          <w:szCs w:val="28"/>
        </w:rPr>
        <w:t xml:space="preserve">Об утверждении Положения о порядке сообщения муниципальными служащими, замещающими должности муниципальной службы </w:t>
      </w:r>
    </w:p>
    <w:p w:rsidR="0006751E" w:rsidRPr="0006751E" w:rsidRDefault="0006751E" w:rsidP="0006751E">
      <w:pPr>
        <w:pStyle w:val="a3"/>
        <w:rPr>
          <w:rFonts w:ascii="Times New Roman" w:hAnsi="Times New Roman" w:cs="Times New Roman"/>
          <w:bCs/>
          <w:sz w:val="28"/>
          <w:szCs w:val="28"/>
        </w:rPr>
      </w:pPr>
      <w:r w:rsidRPr="0006751E">
        <w:rPr>
          <w:rFonts w:ascii="Times New Roman" w:hAnsi="Times New Roman" w:cs="Times New Roman"/>
          <w:bCs/>
          <w:iCs/>
          <w:sz w:val="28"/>
          <w:szCs w:val="28"/>
        </w:rPr>
        <w:t xml:space="preserve">в органе местного самоуправления </w:t>
      </w:r>
      <w:r w:rsidRPr="0006751E">
        <w:rPr>
          <w:rFonts w:ascii="Times New Roman" w:hAnsi="Times New Roman" w:cs="Times New Roman"/>
          <w:bCs/>
          <w:sz w:val="28"/>
          <w:szCs w:val="28"/>
        </w:rPr>
        <w:t xml:space="preserve">Булатовского сельсовета </w:t>
      </w:r>
    </w:p>
    <w:p w:rsidR="0006751E" w:rsidRPr="0006751E" w:rsidRDefault="0006751E" w:rsidP="0006751E">
      <w:pPr>
        <w:pStyle w:val="a3"/>
        <w:rPr>
          <w:rFonts w:ascii="Times New Roman" w:hAnsi="Times New Roman" w:cs="Times New Roman"/>
          <w:bCs/>
          <w:sz w:val="28"/>
          <w:szCs w:val="28"/>
        </w:rPr>
      </w:pPr>
      <w:r w:rsidRPr="0006751E">
        <w:rPr>
          <w:rFonts w:ascii="Times New Roman" w:hAnsi="Times New Roman" w:cs="Times New Roman"/>
          <w:bCs/>
          <w:sz w:val="28"/>
          <w:szCs w:val="28"/>
        </w:rPr>
        <w:t xml:space="preserve">Куйбышевского района Новосибирской области, о возникновении </w:t>
      </w:r>
    </w:p>
    <w:p w:rsidR="0006751E" w:rsidRPr="0006751E" w:rsidRDefault="0006751E" w:rsidP="0006751E">
      <w:pPr>
        <w:pStyle w:val="a3"/>
        <w:rPr>
          <w:rFonts w:ascii="Times New Roman" w:hAnsi="Times New Roman" w:cs="Times New Roman"/>
          <w:bCs/>
          <w:sz w:val="28"/>
          <w:szCs w:val="28"/>
        </w:rPr>
      </w:pPr>
      <w:r w:rsidRPr="0006751E">
        <w:rPr>
          <w:rFonts w:ascii="Times New Roman" w:hAnsi="Times New Roman" w:cs="Times New Roman"/>
          <w:bCs/>
          <w:sz w:val="28"/>
          <w:szCs w:val="28"/>
        </w:rPr>
        <w:t xml:space="preserve">личной заинтересованности при исполнении должностных обязанностей, которая приводит или может привести к конфликту интересов  </w:t>
      </w:r>
    </w:p>
    <w:p w:rsidR="0006751E" w:rsidRPr="0006751E" w:rsidRDefault="0006751E" w:rsidP="0006751E">
      <w:pPr>
        <w:pStyle w:val="a3"/>
        <w:rPr>
          <w:bCs/>
          <w:iCs/>
        </w:rPr>
      </w:pP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color w:val="000000"/>
          <w:sz w:val="28"/>
          <w:szCs w:val="28"/>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6751E">
        <w:rPr>
          <w:rFonts w:ascii="Times New Roman" w:hAnsi="Times New Roman" w:cs="Times New Roman"/>
          <w:color w:val="000000"/>
          <w:sz w:val="28"/>
          <w:szCs w:val="28"/>
          <w:shd w:val="clear" w:color="auto" w:fill="FFFFFF"/>
        </w:rPr>
        <w:t>,</w:t>
      </w:r>
      <w:r w:rsidRPr="0006751E">
        <w:rPr>
          <w:rFonts w:ascii="Times New Roman" w:hAnsi="Times New Roman" w:cs="Times New Roman"/>
          <w:sz w:val="28"/>
          <w:szCs w:val="28"/>
        </w:rPr>
        <w:t>администрация Булатовского сельсовета Куйбышевского района Новосибирской области</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ab/>
        <w:t>ПОСТАНОВЛЯЕТ:</w:t>
      </w:r>
    </w:p>
    <w:p w:rsidR="0006751E" w:rsidRPr="0006751E" w:rsidRDefault="0006751E" w:rsidP="0006751E">
      <w:pPr>
        <w:pStyle w:val="a3"/>
        <w:rPr>
          <w:rFonts w:ascii="Times New Roman" w:hAnsi="Times New Roman" w:cs="Times New Roman"/>
          <w:color w:val="000000"/>
          <w:sz w:val="28"/>
          <w:szCs w:val="28"/>
        </w:rPr>
      </w:pPr>
      <w:r w:rsidRPr="0006751E">
        <w:rPr>
          <w:rFonts w:ascii="Times New Roman" w:hAnsi="Times New Roman" w:cs="Times New Roman"/>
          <w:color w:val="000000"/>
          <w:sz w:val="28"/>
          <w:szCs w:val="28"/>
        </w:rPr>
        <w:lastRenderedPageBreak/>
        <w:t>1.Утвердить прилагаемое Положение о порядке сообщения муниципальными служащими, замещающими должности муниципальной службы в органе местного самоуправления </w:t>
      </w:r>
      <w:r w:rsidRPr="0006751E">
        <w:rPr>
          <w:rFonts w:ascii="Times New Roman" w:hAnsi="Times New Roman" w:cs="Times New Roman"/>
          <w:sz w:val="28"/>
          <w:szCs w:val="28"/>
        </w:rPr>
        <w:t xml:space="preserve">Булатовского сельсовета Куйбышевского района Новосибирской области, </w:t>
      </w:r>
      <w:r w:rsidRPr="0006751E">
        <w:rPr>
          <w:rFonts w:ascii="Times New Roman" w:hAnsi="Times New Roman" w:cs="Times New Roman"/>
          <w:color w:val="000000"/>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2.Признать утратившим силу постановление администрации Булатовского сельсовета Куйбышевского района Новосибирской области от 27.07.2016 № 32</w:t>
      </w:r>
      <w:r>
        <w:rPr>
          <w:rFonts w:ascii="Times New Roman" w:hAnsi="Times New Roman" w:cs="Times New Roman"/>
          <w:sz w:val="28"/>
          <w:szCs w:val="28"/>
        </w:rPr>
        <w:t xml:space="preserve"> </w:t>
      </w:r>
      <w:r w:rsidRPr="0006751E">
        <w:rPr>
          <w:rFonts w:ascii="Times New Roman" w:hAnsi="Times New Roman" w:cs="Times New Roman"/>
          <w:sz w:val="28"/>
          <w:szCs w:val="28"/>
        </w:rPr>
        <w:t>«Об утверждении Положения о порядке сообщения муниципальными служащими  в органах местного самоуправления Булатовского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751E" w:rsidRPr="0006751E" w:rsidRDefault="0006751E" w:rsidP="0006751E">
      <w:pPr>
        <w:pStyle w:val="a3"/>
        <w:rPr>
          <w:rFonts w:ascii="Times New Roman" w:hAnsi="Times New Roman" w:cs="Times New Roman"/>
          <w:color w:val="000000"/>
          <w:sz w:val="28"/>
          <w:szCs w:val="28"/>
        </w:rPr>
      </w:pPr>
      <w:r w:rsidRPr="0006751E">
        <w:rPr>
          <w:rFonts w:ascii="Times New Roman" w:hAnsi="Times New Roman" w:cs="Times New Roman"/>
          <w:color w:val="000000"/>
          <w:sz w:val="28"/>
          <w:szCs w:val="28"/>
        </w:rPr>
        <w:t xml:space="preserve">3.Опубликовать настоящее постановление </w:t>
      </w:r>
      <w:r w:rsidRPr="0006751E">
        <w:rPr>
          <w:rFonts w:ascii="Times New Roman" w:hAnsi="Times New Roman" w:cs="Times New Roman"/>
          <w:sz w:val="28"/>
          <w:szCs w:val="28"/>
        </w:rPr>
        <w:t>в бюллетене органов местного самоуправления «Булатовский Вестник» органов местного самоуправления Булатовского сельсовета</w:t>
      </w:r>
      <w:r w:rsidRPr="0006751E">
        <w:rPr>
          <w:rFonts w:ascii="Times New Roman" w:hAnsi="Times New Roman" w:cs="Times New Roman"/>
          <w:color w:val="000000"/>
          <w:sz w:val="28"/>
          <w:szCs w:val="28"/>
        </w:rPr>
        <w:t xml:space="preserve"> и на официальном сайте </w:t>
      </w:r>
      <w:r w:rsidRPr="0006751E">
        <w:rPr>
          <w:rFonts w:ascii="Times New Roman" w:hAnsi="Times New Roman" w:cs="Times New Roman"/>
          <w:sz w:val="28"/>
          <w:szCs w:val="28"/>
        </w:rPr>
        <w:t>Булатовского сельсовета Куйбышевского района Новосибирской области</w:t>
      </w:r>
      <w:r w:rsidRPr="0006751E">
        <w:rPr>
          <w:rFonts w:ascii="Times New Roman" w:hAnsi="Times New Roman" w:cs="Times New Roman"/>
          <w:color w:val="000000"/>
          <w:sz w:val="28"/>
          <w:szCs w:val="28"/>
        </w:rPr>
        <w:t>.</w:t>
      </w:r>
    </w:p>
    <w:p w:rsidR="0006751E" w:rsidRPr="0006751E" w:rsidRDefault="0006751E" w:rsidP="0006751E">
      <w:pPr>
        <w:pStyle w:val="a3"/>
        <w:rPr>
          <w:rFonts w:ascii="Times New Roman" w:hAnsi="Times New Roman" w:cs="Times New Roman"/>
          <w:color w:val="000000"/>
          <w:sz w:val="28"/>
          <w:szCs w:val="28"/>
        </w:rPr>
      </w:pPr>
      <w:r w:rsidRPr="0006751E">
        <w:rPr>
          <w:rFonts w:ascii="Times New Roman" w:hAnsi="Times New Roman" w:cs="Times New Roman"/>
          <w:color w:val="000000"/>
          <w:sz w:val="28"/>
          <w:szCs w:val="28"/>
        </w:rPr>
        <w:t>4.Контроль за исполнением настоящего постановления оставляю за собой.</w:t>
      </w:r>
    </w:p>
    <w:p w:rsidR="0006751E" w:rsidRPr="0006751E" w:rsidRDefault="0006751E" w:rsidP="0006751E">
      <w:pPr>
        <w:pStyle w:val="a3"/>
        <w:rPr>
          <w:rFonts w:ascii="Times New Roman" w:hAnsi="Times New Roman" w:cs="Times New Roman"/>
          <w:color w:val="000000"/>
          <w:sz w:val="28"/>
          <w:szCs w:val="28"/>
        </w:rPr>
      </w:pPr>
    </w:p>
    <w:p w:rsidR="0006751E" w:rsidRPr="0006751E" w:rsidRDefault="0006751E" w:rsidP="0006751E">
      <w:pPr>
        <w:pStyle w:val="a3"/>
        <w:rPr>
          <w:rFonts w:ascii="Times New Roman" w:hAnsi="Times New Roman" w:cs="Times New Roman"/>
          <w:color w:val="000000"/>
          <w:sz w:val="28"/>
          <w:szCs w:val="28"/>
        </w:rPr>
      </w:pP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Глава Булатовского сельсовета</w:t>
      </w:r>
      <w:r w:rsidRPr="0006751E">
        <w:rPr>
          <w:rFonts w:ascii="Times New Roman" w:hAnsi="Times New Roman" w:cs="Times New Roman"/>
          <w:sz w:val="28"/>
          <w:szCs w:val="28"/>
        </w:rPr>
        <w:tab/>
      </w:r>
      <w:r w:rsidRPr="0006751E">
        <w:rPr>
          <w:rFonts w:ascii="Times New Roman" w:hAnsi="Times New Roman" w:cs="Times New Roman"/>
          <w:sz w:val="28"/>
          <w:szCs w:val="28"/>
        </w:rPr>
        <w:tab/>
      </w:r>
      <w:r w:rsidRPr="0006751E">
        <w:rPr>
          <w:rFonts w:ascii="Times New Roman" w:hAnsi="Times New Roman" w:cs="Times New Roman"/>
          <w:sz w:val="28"/>
          <w:szCs w:val="28"/>
        </w:rPr>
        <w:tab/>
      </w:r>
      <w:r w:rsidRPr="0006751E">
        <w:rPr>
          <w:rFonts w:ascii="Times New Roman" w:hAnsi="Times New Roman" w:cs="Times New Roman"/>
          <w:sz w:val="28"/>
          <w:szCs w:val="28"/>
        </w:rPr>
        <w:tab/>
      </w:r>
      <w:r w:rsidRPr="0006751E">
        <w:rPr>
          <w:rFonts w:ascii="Times New Roman" w:hAnsi="Times New Roman" w:cs="Times New Roman"/>
          <w:sz w:val="28"/>
          <w:szCs w:val="28"/>
        </w:rPr>
        <w:tab/>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 xml:space="preserve">Куйбышевского района </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Новосибирской области                                                               Н.И.Чегодаева</w:t>
      </w: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Default="0006751E" w:rsidP="0006751E">
      <w:pPr>
        <w:pStyle w:val="a3"/>
        <w:rPr>
          <w:color w:val="000000"/>
          <w:spacing w:val="-10"/>
        </w:rPr>
      </w:pPr>
    </w:p>
    <w:p w:rsidR="0006751E" w:rsidRPr="0006751E" w:rsidRDefault="0006751E" w:rsidP="0006751E">
      <w:pPr>
        <w:pStyle w:val="a3"/>
        <w:rPr>
          <w:color w:val="000000"/>
          <w:spacing w:val="-10"/>
        </w:rPr>
      </w:pPr>
    </w:p>
    <w:p w:rsidR="0006751E" w:rsidRPr="0006751E" w:rsidRDefault="0006751E" w:rsidP="0006751E">
      <w:pPr>
        <w:pStyle w:val="a3"/>
        <w:jc w:val="right"/>
        <w:rPr>
          <w:rFonts w:ascii="Times New Roman" w:hAnsi="Times New Roman" w:cs="Times New Roman"/>
          <w:color w:val="000000"/>
          <w:spacing w:val="-10"/>
          <w:sz w:val="28"/>
          <w:szCs w:val="28"/>
        </w:rPr>
      </w:pPr>
      <w:r w:rsidRPr="0006751E">
        <w:rPr>
          <w:rFonts w:ascii="Times New Roman" w:hAnsi="Times New Roman" w:cs="Times New Roman"/>
          <w:color w:val="000000"/>
          <w:spacing w:val="-10"/>
          <w:sz w:val="28"/>
          <w:szCs w:val="28"/>
        </w:rPr>
        <w:t>УТВЕРЖДЕНО</w:t>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постановлением администрации</w:t>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Булатовского сельсовета</w:t>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Куйбышевского района</w:t>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Новосибирской области</w:t>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от 21.08.2023 № 4</w:t>
      </w:r>
      <w:bookmarkStart w:id="0" w:name="_GoBack"/>
      <w:bookmarkEnd w:id="0"/>
      <w:r w:rsidRPr="0006751E">
        <w:rPr>
          <w:rFonts w:ascii="Times New Roman" w:hAnsi="Times New Roman" w:cs="Times New Roman"/>
          <w:sz w:val="28"/>
          <w:szCs w:val="28"/>
        </w:rPr>
        <w:t>5</w:t>
      </w:r>
    </w:p>
    <w:p w:rsidR="0006751E" w:rsidRPr="0006751E" w:rsidRDefault="0006751E" w:rsidP="0006751E">
      <w:pPr>
        <w:pStyle w:val="a3"/>
      </w:pPr>
    </w:p>
    <w:p w:rsidR="0006751E" w:rsidRPr="0006751E" w:rsidRDefault="0006751E" w:rsidP="0006751E">
      <w:pPr>
        <w:pStyle w:val="a3"/>
      </w:pP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ПОЛОЖЕНИЕ</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о порядке сообщения муниципальными служащими,</w:t>
      </w:r>
    </w:p>
    <w:p w:rsidR="0006751E" w:rsidRPr="0006751E" w:rsidRDefault="0006751E" w:rsidP="0006751E">
      <w:pPr>
        <w:pStyle w:val="a3"/>
        <w:jc w:val="center"/>
        <w:rPr>
          <w:rFonts w:ascii="Times New Roman" w:hAnsi="Times New Roman" w:cs="Times New Roman"/>
          <w:bCs/>
          <w:sz w:val="28"/>
          <w:szCs w:val="28"/>
        </w:rPr>
      </w:pPr>
      <w:r w:rsidRPr="0006751E">
        <w:rPr>
          <w:rFonts w:ascii="Times New Roman" w:hAnsi="Times New Roman" w:cs="Times New Roman"/>
          <w:sz w:val="28"/>
          <w:szCs w:val="28"/>
        </w:rPr>
        <w:t xml:space="preserve">замещающими должности муниципальной службы в органе местного самоуправления </w:t>
      </w:r>
      <w:r w:rsidRPr="0006751E">
        <w:rPr>
          <w:rFonts w:ascii="Times New Roman" w:hAnsi="Times New Roman" w:cs="Times New Roman"/>
          <w:bCs/>
          <w:sz w:val="28"/>
          <w:szCs w:val="28"/>
        </w:rPr>
        <w:t>Булатовского сельсовета</w:t>
      </w:r>
    </w:p>
    <w:p w:rsidR="0006751E" w:rsidRPr="0006751E" w:rsidRDefault="0006751E" w:rsidP="0006751E">
      <w:pPr>
        <w:pStyle w:val="a3"/>
        <w:jc w:val="center"/>
        <w:rPr>
          <w:rFonts w:ascii="Times New Roman" w:hAnsi="Times New Roman" w:cs="Times New Roman"/>
          <w:i/>
          <w:sz w:val="28"/>
          <w:szCs w:val="28"/>
        </w:rPr>
      </w:pPr>
      <w:r w:rsidRPr="0006751E">
        <w:rPr>
          <w:rFonts w:ascii="Times New Roman" w:hAnsi="Times New Roman" w:cs="Times New Roman"/>
          <w:bCs/>
          <w:sz w:val="28"/>
          <w:szCs w:val="28"/>
        </w:rPr>
        <w:t>Куйбышевского района Новосибирской области</w:t>
      </w:r>
      <w:r w:rsidRPr="0006751E">
        <w:rPr>
          <w:rFonts w:ascii="Times New Roman" w:hAnsi="Times New Roman" w:cs="Times New Roman"/>
          <w:sz w:val="28"/>
          <w:szCs w:val="28"/>
        </w:rPr>
        <w:t>,</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о возникновении личной заинтересованности при исполнении</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должностных обязанностей, которая приводит или</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может привести к конфликту интересов</w:t>
      </w: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1.Настоящим Положением определяется порядок сообщения муниципальными служащими, замещающими должности муниципальной службы в органе местного самоуправления Булатовского сельсовета Куйбышевского района Новосибирской области(далее ‒ муниципальный служащий,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2.Сообщение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1" w:name="gjdgxs"/>
      <w:bookmarkEnd w:id="1"/>
      <w:r w:rsidRPr="0006751E">
        <w:rPr>
          <w:rFonts w:ascii="Times New Roman" w:hAnsi="Times New Roman" w:cs="Times New Roman"/>
          <w:sz w:val="28"/>
          <w:szCs w:val="28"/>
        </w:rPr>
        <w:t>.</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 xml:space="preserve">3.Муниципальный служащий,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представителя нанимателя (работодателя) (далее ‒ представитель нанимателя) в структурное подразделение, к полномочиям которого относится решение вопросов профилактики коррупционных и иных </w:t>
      </w:r>
      <w:r w:rsidRPr="0006751E">
        <w:rPr>
          <w:rFonts w:ascii="Times New Roman" w:hAnsi="Times New Roman" w:cs="Times New Roman"/>
          <w:sz w:val="28"/>
          <w:szCs w:val="28"/>
        </w:rPr>
        <w:lastRenderedPageBreak/>
        <w:t>правонарушений (должностному лицу, ответственному за работу по профилактике коррупционных и иных правонарушений (далее ‒ подразделение (должностное лицо)).</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При невозможности направления уведомления в срок, указанный в абзаце первом настоящего пункта, по причине, не зависящей от муниципального служащего, оно направляется незамедлительно после устранения причины.</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4.Поступившее уведомление регистрируется в подразделении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5.Уведомление, поступившее в соответствии с пунктом 4 настоящего Положения представителю нанимателя, может быть направлено по его поручению в подразделение (должностному лицу) для предварительного рассмотрения.</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6.В ходе предварительного рассмотрения уведомления подразделение (должностное лицо) вправе получать от муниципального служащего, направившего уведомление, пояснения по изложенным в нем обстоятельствам и направлять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 xml:space="preserve">7.По результатам предварительного рассмотрения уведомления подразделением (должностным лицом) подготавливается мотивированное заключение. </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8.Мотивированное заключение должно содержать:</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1) информацию, изложенную в уведомлении, направленном муниципальным служащим;</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9.Уведомление,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w:t>
      </w:r>
      <w:bookmarkStart w:id="2" w:name="30j0zll"/>
      <w:bookmarkEnd w:id="2"/>
      <w:r w:rsidRPr="0006751E">
        <w:rPr>
          <w:rFonts w:ascii="Times New Roman" w:hAnsi="Times New Roman" w:cs="Times New Roman"/>
          <w:sz w:val="28"/>
          <w:szCs w:val="28"/>
        </w:rPr>
        <w:t>Указанный срок может быть продлен, но не более чем на 30 дней.</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 xml:space="preserve">10.Представитель нанимателя в течение двух рабочих дней со дня поступления уведомления в соответствии с пунктом 4 настоящего Положения, а в случае </w:t>
      </w:r>
      <w:r w:rsidRPr="0006751E">
        <w:rPr>
          <w:rFonts w:ascii="Times New Roman" w:hAnsi="Times New Roman" w:cs="Times New Roman"/>
          <w:sz w:val="28"/>
          <w:szCs w:val="28"/>
        </w:rPr>
        <w:lastRenderedPageBreak/>
        <w:t>направления уведомления для 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1) признать, что при исполнении должностных обязанностей лицом, направившим уведомление, конфликт интересов отсутствует;</w:t>
      </w:r>
    </w:p>
    <w:p w:rsidR="0006751E" w:rsidRPr="0006751E" w:rsidRDefault="0006751E" w:rsidP="0006751E">
      <w:pPr>
        <w:pStyle w:val="a3"/>
        <w:rPr>
          <w:rFonts w:ascii="Times New Roman" w:hAnsi="Times New Roman" w:cs="Times New Roman"/>
          <w:sz w:val="28"/>
          <w:szCs w:val="28"/>
        </w:rPr>
      </w:pPr>
      <w:bookmarkStart w:id="3" w:name="1fob9te"/>
      <w:bookmarkEnd w:id="3"/>
      <w:r w:rsidRPr="0006751E">
        <w:rPr>
          <w:rFonts w:ascii="Times New Roman" w:hAnsi="Times New Roman" w:cs="Times New Roman"/>
          <w:sz w:val="28"/>
          <w:szCs w:val="28"/>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6751E" w:rsidRPr="0006751E" w:rsidRDefault="0006751E" w:rsidP="0006751E">
      <w:pPr>
        <w:pStyle w:val="a3"/>
        <w:rPr>
          <w:rFonts w:ascii="Times New Roman" w:hAnsi="Times New Roman" w:cs="Times New Roman"/>
          <w:sz w:val="28"/>
          <w:szCs w:val="28"/>
        </w:rPr>
      </w:pPr>
      <w:bookmarkStart w:id="4" w:name="3znysh7"/>
      <w:bookmarkEnd w:id="4"/>
      <w:r w:rsidRPr="0006751E">
        <w:rPr>
          <w:rFonts w:ascii="Times New Roman" w:hAnsi="Times New Roman" w:cs="Times New Roman"/>
          <w:sz w:val="28"/>
          <w:szCs w:val="28"/>
        </w:rPr>
        <w:t>3) признать, что лицом, направившим уведомление, не соблюдались требования об урегулировании конфликта интересов.</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 xml:space="preserve">11.О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06751E" w:rsidRPr="0006751E" w:rsidRDefault="0006751E" w:rsidP="0006751E">
      <w:pPr>
        <w:pStyle w:val="a3"/>
        <w:rPr>
          <w:rFonts w:ascii="Times New Roman" w:hAnsi="Times New Roman" w:cs="Times New Roman"/>
          <w:sz w:val="28"/>
          <w:szCs w:val="28"/>
        </w:rPr>
      </w:pPr>
      <w:r w:rsidRPr="0006751E">
        <w:rPr>
          <w:rFonts w:ascii="Times New Roman" w:eastAsia="Arial" w:hAnsi="Times New Roman" w:cs="Times New Roman"/>
          <w:color w:val="000000"/>
          <w:sz w:val="28"/>
          <w:szCs w:val="28"/>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06751E" w:rsidRPr="0006751E" w:rsidRDefault="0006751E" w:rsidP="0006751E">
      <w:pPr>
        <w:pStyle w:val="a3"/>
        <w:rPr>
          <w:rFonts w:ascii="Times New Roman" w:hAnsi="Times New Roman" w:cs="Times New Roman"/>
          <w:sz w:val="28"/>
          <w:szCs w:val="28"/>
        </w:rPr>
      </w:pPr>
      <w:bookmarkStart w:id="5" w:name="3dy6vkm"/>
      <w:bookmarkStart w:id="6" w:name="tyjcwt"/>
      <w:bookmarkEnd w:id="5"/>
      <w:bookmarkEnd w:id="6"/>
      <w:r w:rsidRPr="0006751E">
        <w:rPr>
          <w:rFonts w:ascii="Times New Roman" w:hAnsi="Times New Roman" w:cs="Times New Roman"/>
          <w:sz w:val="28"/>
          <w:szCs w:val="28"/>
        </w:rPr>
        <w:t>12.В случае принятия представителем нанимателя решения, предусмотренного подпунктами 2 и 3 пункта 10 настоящего Положения, представитель нанимателя не позднее семи рабочих дней передает уведомление, мотивированное заключение и другие материалы, относящиеся  к факту возникновения у муниципального служащего личной заинтересованности, председателю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Булатовского сельсовета Куйбышевского района Новосибирской области(далее – комиссия), для рассмотрения и последующего направления в соответствии  с Положением о комиссии представителю нанимателя.</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br w:type="page"/>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lastRenderedPageBreak/>
        <w:t>ПРИЛОЖЕНИЕ № 1</w:t>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 xml:space="preserve">к Положению о порядке сообщения муниципальными служащими, замещающими должности муниципальной службы в органе местного самоуправления </w:t>
      </w:r>
      <w:r w:rsidRPr="0006751E">
        <w:rPr>
          <w:rFonts w:ascii="Times New Roman" w:hAnsi="Times New Roman" w:cs="Times New Roman"/>
          <w:bCs/>
          <w:sz w:val="28"/>
          <w:szCs w:val="28"/>
        </w:rPr>
        <w:t>Булатовского сельсовета Куйбышевского района Новосибирской области,</w:t>
      </w:r>
      <w:r w:rsidRPr="0006751E">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_____________________________</w:t>
      </w:r>
    </w:p>
    <w:p w:rsidR="0006751E" w:rsidRPr="0006751E" w:rsidRDefault="0006751E" w:rsidP="0006751E">
      <w:pPr>
        <w:pStyle w:val="a3"/>
        <w:jc w:val="right"/>
        <w:rPr>
          <w:rFonts w:ascii="Times New Roman" w:hAnsi="Times New Roman" w:cs="Times New Roman"/>
          <w:sz w:val="28"/>
          <w:szCs w:val="28"/>
        </w:rPr>
      </w:pP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 xml:space="preserve">                 (отметка об ознакомлении)</w:t>
      </w:r>
    </w:p>
    <w:p w:rsidR="0006751E" w:rsidRPr="0006751E" w:rsidRDefault="0006751E" w:rsidP="0006751E">
      <w:pPr>
        <w:pStyle w:val="a3"/>
        <w:jc w:val="right"/>
        <w:rPr>
          <w:rFonts w:ascii="Times New Roman" w:hAnsi="Times New Roman" w:cs="Times New Roman"/>
          <w:sz w:val="28"/>
          <w:szCs w:val="28"/>
          <w:vertAlign w:val="subscript"/>
        </w:rPr>
      </w:pPr>
    </w:p>
    <w:p w:rsidR="0006751E" w:rsidRPr="0006751E" w:rsidRDefault="0006751E" w:rsidP="0006751E">
      <w:pPr>
        <w:pStyle w:val="a3"/>
        <w:jc w:val="right"/>
        <w:rPr>
          <w:rFonts w:ascii="Times New Roman" w:hAnsi="Times New Roman" w:cs="Times New Roman"/>
          <w:sz w:val="28"/>
          <w:szCs w:val="28"/>
        </w:rPr>
      </w:pP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__________________________________</w:t>
      </w:r>
    </w:p>
    <w:p w:rsidR="0006751E" w:rsidRPr="0006751E" w:rsidRDefault="0006751E" w:rsidP="0006751E">
      <w:pPr>
        <w:pStyle w:val="a3"/>
        <w:jc w:val="right"/>
        <w:rPr>
          <w:rFonts w:ascii="Times New Roman" w:hAnsi="Times New Roman" w:cs="Times New Roman"/>
          <w:i/>
          <w:sz w:val="28"/>
          <w:szCs w:val="28"/>
        </w:rPr>
      </w:pPr>
      <w:r w:rsidRPr="0006751E">
        <w:rPr>
          <w:rFonts w:ascii="Times New Roman" w:hAnsi="Times New Roman" w:cs="Times New Roman"/>
          <w:i/>
          <w:sz w:val="28"/>
          <w:szCs w:val="28"/>
        </w:rPr>
        <w:t>(фамилия, имя, отчество (отчество ‒ при наличии) представителя нанимателя, замещаемая (занимаемая) должность)</w:t>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__________________________________,</w:t>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___________________________________</w:t>
      </w:r>
    </w:p>
    <w:p w:rsidR="0006751E" w:rsidRPr="0006751E" w:rsidRDefault="0006751E" w:rsidP="0006751E">
      <w:pPr>
        <w:pStyle w:val="a3"/>
        <w:jc w:val="right"/>
        <w:rPr>
          <w:rFonts w:ascii="Times New Roman" w:hAnsi="Times New Roman" w:cs="Times New Roman"/>
          <w:i/>
          <w:sz w:val="28"/>
          <w:szCs w:val="28"/>
        </w:rPr>
      </w:pPr>
    </w:p>
    <w:p w:rsidR="0006751E" w:rsidRPr="0006751E" w:rsidRDefault="0006751E" w:rsidP="0006751E">
      <w:pPr>
        <w:pStyle w:val="a3"/>
        <w:jc w:val="right"/>
        <w:rPr>
          <w:rFonts w:ascii="Times New Roman" w:hAnsi="Times New Roman" w:cs="Times New Roman"/>
          <w:i/>
          <w:sz w:val="28"/>
          <w:szCs w:val="28"/>
        </w:rPr>
      </w:pP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от _________________________________</w:t>
      </w:r>
    </w:p>
    <w:p w:rsidR="0006751E" w:rsidRPr="0006751E" w:rsidRDefault="0006751E" w:rsidP="0006751E">
      <w:pPr>
        <w:pStyle w:val="a3"/>
        <w:jc w:val="right"/>
        <w:rPr>
          <w:rFonts w:ascii="Times New Roman" w:hAnsi="Times New Roman" w:cs="Times New Roman"/>
          <w:i/>
          <w:sz w:val="28"/>
          <w:szCs w:val="28"/>
        </w:rPr>
      </w:pPr>
      <w:r w:rsidRPr="0006751E">
        <w:rPr>
          <w:rFonts w:ascii="Times New Roman" w:hAnsi="Times New Roman" w:cs="Times New Roman"/>
          <w:i/>
          <w:sz w:val="28"/>
          <w:szCs w:val="28"/>
        </w:rPr>
        <w:t>(фамилия, имя, отчество (отчество ‒ при наличии),</w:t>
      </w:r>
    </w:p>
    <w:p w:rsidR="0006751E" w:rsidRPr="0006751E" w:rsidRDefault="0006751E" w:rsidP="0006751E">
      <w:pPr>
        <w:pStyle w:val="a3"/>
        <w:jc w:val="right"/>
        <w:rPr>
          <w:rFonts w:ascii="Times New Roman" w:hAnsi="Times New Roman" w:cs="Times New Roman"/>
          <w:i/>
          <w:sz w:val="28"/>
          <w:szCs w:val="28"/>
        </w:rPr>
      </w:pPr>
      <w:r w:rsidRPr="0006751E">
        <w:rPr>
          <w:rFonts w:ascii="Times New Roman" w:hAnsi="Times New Roman" w:cs="Times New Roman"/>
          <w:i/>
          <w:sz w:val="28"/>
          <w:szCs w:val="28"/>
        </w:rPr>
        <w:t>замещаемая должность)</w:t>
      </w: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УВЕДОМЛЕНИЕ</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о возникновении личной заинтересованности при исполнении</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должностных обязанностей, которая приводит или может привести</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к конфликту интересов</w:t>
      </w:r>
    </w:p>
    <w:p w:rsidR="0006751E" w:rsidRPr="0006751E" w:rsidRDefault="0006751E" w:rsidP="0006751E">
      <w:pPr>
        <w:pStyle w:val="a3"/>
        <w:jc w:val="center"/>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06751E">
        <w:rPr>
          <w:rFonts w:ascii="Times New Roman" w:hAnsi="Times New Roman" w:cs="Times New Roman"/>
          <w:i/>
          <w:sz w:val="28"/>
          <w:szCs w:val="28"/>
        </w:rPr>
        <w:t>(нужное подчеркнуть)</w:t>
      </w:r>
      <w:r w:rsidRPr="0006751E">
        <w:rPr>
          <w:rFonts w:ascii="Times New Roman" w:hAnsi="Times New Roman" w:cs="Times New Roman"/>
          <w:sz w:val="28"/>
          <w:szCs w:val="28"/>
        </w:rPr>
        <w:t>.</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____________________________________________________________________</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Должностные обязанности, на исполнение которых влияет или может повлиять личная заинтересованность: ___________________________________________________________________________________________________________</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Предлагаемые меры по предотвращению или урегулированию конфликта интересов:_____________________________________________________________</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____________________________________________________________________</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____________________________________________________________________</w:t>
      </w: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lastRenderedPageBreak/>
        <w:t xml:space="preserve">Намереваюсь (не намереваюсь) </w:t>
      </w:r>
      <w:r w:rsidRPr="0006751E">
        <w:rPr>
          <w:rFonts w:ascii="Times New Roman" w:hAnsi="Times New Roman" w:cs="Times New Roman"/>
          <w:i/>
          <w:sz w:val="28"/>
          <w:szCs w:val="28"/>
        </w:rPr>
        <w:t>(нужное подчеркнуть)</w:t>
      </w:r>
      <w:r w:rsidRPr="0006751E">
        <w:rPr>
          <w:rFonts w:ascii="Times New Roman" w:hAnsi="Times New Roman" w:cs="Times New Roman"/>
          <w:sz w:val="28"/>
          <w:szCs w:val="28"/>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_________________________________________________________________________________________________________________________</w:t>
      </w:r>
    </w:p>
    <w:p w:rsidR="0006751E" w:rsidRPr="0006751E" w:rsidRDefault="0006751E" w:rsidP="0006751E">
      <w:pPr>
        <w:pStyle w:val="a3"/>
        <w:rPr>
          <w:rFonts w:ascii="Times New Roman" w:hAnsi="Times New Roman" w:cs="Times New Roman"/>
          <w:i/>
          <w:sz w:val="28"/>
          <w:szCs w:val="28"/>
        </w:rPr>
      </w:pPr>
      <w:r w:rsidRPr="0006751E">
        <w:rPr>
          <w:rFonts w:ascii="Times New Roman" w:hAnsi="Times New Roman" w:cs="Times New Roman"/>
          <w:i/>
          <w:sz w:val="28"/>
          <w:szCs w:val="28"/>
        </w:rPr>
        <w:t>(наименование органа местного самоуправления муниципального образования)</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при рассмотрении настоящего уведомления</w:t>
      </w:r>
      <w:r w:rsidRPr="0006751E">
        <w:rPr>
          <w:rFonts w:ascii="Times New Roman" w:hAnsi="Times New Roman" w:cs="Times New Roman"/>
          <w:i/>
          <w:sz w:val="28"/>
          <w:szCs w:val="28"/>
        </w:rPr>
        <w:t>.</w:t>
      </w: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t>«___»___________20___г.____________________________ _________________</w:t>
      </w:r>
      <w:r w:rsidRPr="0006751E">
        <w:rPr>
          <w:rFonts w:ascii="Times New Roman" w:hAnsi="Times New Roman" w:cs="Times New Roman"/>
          <w:sz w:val="28"/>
          <w:szCs w:val="28"/>
        </w:rPr>
        <w:tab/>
      </w:r>
      <w:r w:rsidRPr="0006751E">
        <w:rPr>
          <w:rFonts w:ascii="Times New Roman" w:hAnsi="Times New Roman" w:cs="Times New Roman"/>
          <w:sz w:val="28"/>
          <w:szCs w:val="28"/>
        </w:rPr>
        <w:tab/>
      </w:r>
      <w:r w:rsidRPr="0006751E">
        <w:rPr>
          <w:rFonts w:ascii="Times New Roman" w:hAnsi="Times New Roman" w:cs="Times New Roman"/>
          <w:sz w:val="28"/>
          <w:szCs w:val="28"/>
        </w:rPr>
        <w:tab/>
        <w:t>(подпись лица, направляющего уведомление)        (фамилия, инициалы)</w:t>
      </w:r>
    </w:p>
    <w:p w:rsidR="0006751E" w:rsidRPr="0006751E" w:rsidRDefault="0006751E" w:rsidP="0006751E">
      <w:pPr>
        <w:pStyle w:val="a3"/>
        <w:rPr>
          <w:rFonts w:ascii="Times New Roman" w:hAnsi="Times New Roman" w:cs="Times New Roman"/>
          <w:sz w:val="28"/>
          <w:szCs w:val="28"/>
        </w:rPr>
      </w:pPr>
      <w:r w:rsidRPr="0006751E">
        <w:rPr>
          <w:rFonts w:ascii="Times New Roman" w:hAnsi="Times New Roman" w:cs="Times New Roman"/>
          <w:sz w:val="28"/>
          <w:szCs w:val="28"/>
        </w:rPr>
        <w:br w:type="page"/>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lastRenderedPageBreak/>
        <w:t>ПРИЛОЖЕНИЕ № 2</w:t>
      </w:r>
    </w:p>
    <w:p w:rsidR="0006751E" w:rsidRPr="0006751E" w:rsidRDefault="0006751E" w:rsidP="0006751E">
      <w:pPr>
        <w:pStyle w:val="a3"/>
        <w:jc w:val="right"/>
        <w:rPr>
          <w:rFonts w:ascii="Times New Roman" w:hAnsi="Times New Roman" w:cs="Times New Roman"/>
          <w:sz w:val="28"/>
          <w:szCs w:val="28"/>
        </w:rPr>
      </w:pPr>
      <w:r w:rsidRPr="0006751E">
        <w:rPr>
          <w:rFonts w:ascii="Times New Roman" w:hAnsi="Times New Roman" w:cs="Times New Roman"/>
          <w:sz w:val="28"/>
          <w:szCs w:val="28"/>
        </w:rPr>
        <w:t xml:space="preserve">к Положению о порядке сообщения муниципальными служащими, замещающими должности муниципальной службы в органе местного самоуправления </w:t>
      </w:r>
      <w:r w:rsidRPr="0006751E">
        <w:rPr>
          <w:rFonts w:ascii="Times New Roman" w:hAnsi="Times New Roman" w:cs="Times New Roman"/>
          <w:bCs/>
          <w:sz w:val="28"/>
          <w:szCs w:val="28"/>
        </w:rPr>
        <w:t>Булатовского сельсовета Куйбышевского района Новосибирской области,</w:t>
      </w:r>
      <w:r w:rsidRPr="0006751E">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751E" w:rsidRPr="0006751E" w:rsidRDefault="0006751E" w:rsidP="0006751E">
      <w:pPr>
        <w:pStyle w:val="a3"/>
        <w:jc w:val="right"/>
        <w:rPr>
          <w:rFonts w:ascii="Times New Roman" w:hAnsi="Times New Roman" w:cs="Times New Roman"/>
          <w:sz w:val="28"/>
          <w:szCs w:val="28"/>
        </w:rPr>
      </w:pPr>
    </w:p>
    <w:p w:rsidR="0006751E" w:rsidRPr="0006751E" w:rsidRDefault="0006751E" w:rsidP="0006751E">
      <w:pPr>
        <w:pStyle w:val="a3"/>
        <w:rPr>
          <w:rFonts w:ascii="Times New Roman" w:hAnsi="Times New Roman" w:cs="Times New Roman"/>
          <w:sz w:val="28"/>
          <w:szCs w:val="28"/>
        </w:rPr>
      </w:pP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ЖУРНАЛ</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регистрации уведомлений муниципальных служащих</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Начат «__» _______ 20__ г.</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Окончен «__» _______ 20__ г.</w:t>
      </w:r>
    </w:p>
    <w:p w:rsidR="0006751E" w:rsidRPr="0006751E" w:rsidRDefault="0006751E" w:rsidP="0006751E">
      <w:pPr>
        <w:pStyle w:val="a3"/>
        <w:jc w:val="center"/>
        <w:rPr>
          <w:rFonts w:ascii="Times New Roman" w:hAnsi="Times New Roman" w:cs="Times New Roman"/>
          <w:sz w:val="28"/>
          <w:szCs w:val="28"/>
        </w:rPr>
      </w:pPr>
      <w:r w:rsidRPr="0006751E">
        <w:rPr>
          <w:rFonts w:ascii="Times New Roman" w:hAnsi="Times New Roman" w:cs="Times New Roman"/>
          <w:sz w:val="28"/>
          <w:szCs w:val="28"/>
        </w:rPr>
        <w:t>На «__» листах</w:t>
      </w:r>
    </w:p>
    <w:p w:rsidR="0006751E" w:rsidRPr="0006751E" w:rsidRDefault="0006751E" w:rsidP="0006751E">
      <w:pPr>
        <w:pStyle w:val="a3"/>
        <w:rPr>
          <w:rFonts w:ascii="Times New Roman" w:hAnsi="Times New Roman" w:cs="Times New Roman"/>
          <w:sz w:val="28"/>
          <w:szCs w:val="28"/>
        </w:rPr>
      </w:pPr>
    </w:p>
    <w:tbl>
      <w:tblPr>
        <w:tblW w:w="1035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940"/>
        <w:gridCol w:w="1842"/>
        <w:gridCol w:w="1559"/>
        <w:gridCol w:w="1843"/>
        <w:gridCol w:w="1559"/>
        <w:gridCol w:w="1134"/>
      </w:tblGrid>
      <w:tr w:rsidR="0006751E" w:rsidRPr="0006751E" w:rsidTr="0006751E">
        <w:tc>
          <w:tcPr>
            <w:tcW w:w="472"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 п/п</w:t>
            </w:r>
          </w:p>
        </w:tc>
        <w:tc>
          <w:tcPr>
            <w:tcW w:w="1939"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Фамилия, имя, отчество (отчество ‒ при наличии) муниципального служащего, направившего уведомление</w:t>
            </w:r>
          </w:p>
        </w:tc>
        <w:tc>
          <w:tcPr>
            <w:tcW w:w="1842"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Приме-чание</w:t>
            </w:r>
          </w:p>
        </w:tc>
      </w:tr>
      <w:tr w:rsidR="0006751E" w:rsidRPr="0006751E" w:rsidTr="0006751E">
        <w:trPr>
          <w:trHeight w:val="60"/>
        </w:trPr>
        <w:tc>
          <w:tcPr>
            <w:tcW w:w="472"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1</w:t>
            </w:r>
          </w:p>
        </w:tc>
        <w:tc>
          <w:tcPr>
            <w:tcW w:w="1939"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06751E" w:rsidRPr="0006751E" w:rsidRDefault="0006751E" w:rsidP="0006751E">
            <w:pPr>
              <w:pStyle w:val="a3"/>
              <w:rPr>
                <w:rFonts w:ascii="Times New Roman" w:eastAsia="Times New Roman" w:hAnsi="Times New Roman" w:cs="Times New Roman"/>
                <w:sz w:val="28"/>
                <w:szCs w:val="28"/>
              </w:rPr>
            </w:pPr>
            <w:r w:rsidRPr="0006751E">
              <w:rPr>
                <w:rFonts w:ascii="Times New Roman" w:hAnsi="Times New Roman" w:cs="Times New Roman"/>
                <w:sz w:val="28"/>
                <w:szCs w:val="28"/>
              </w:rPr>
              <w:t>7</w:t>
            </w:r>
          </w:p>
        </w:tc>
      </w:tr>
      <w:tr w:rsidR="0006751E" w:rsidRPr="0006751E" w:rsidTr="0006751E">
        <w:tc>
          <w:tcPr>
            <w:tcW w:w="472"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939"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r>
      <w:tr w:rsidR="0006751E" w:rsidRPr="0006751E" w:rsidTr="0006751E">
        <w:tc>
          <w:tcPr>
            <w:tcW w:w="472"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939"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751E" w:rsidRPr="0006751E" w:rsidRDefault="0006751E" w:rsidP="0006751E">
            <w:pPr>
              <w:pStyle w:val="a3"/>
              <w:rPr>
                <w:rFonts w:ascii="Times New Roman" w:eastAsia="Times New Roman" w:hAnsi="Times New Roman" w:cs="Times New Roman"/>
                <w:sz w:val="28"/>
                <w:szCs w:val="28"/>
              </w:rPr>
            </w:pPr>
          </w:p>
        </w:tc>
      </w:tr>
    </w:tbl>
    <w:p w:rsidR="0006751E" w:rsidRPr="0006751E" w:rsidRDefault="0006751E" w:rsidP="0006751E">
      <w:pPr>
        <w:pStyle w:val="a3"/>
        <w:rPr>
          <w:rFonts w:ascii="Times New Roman" w:hAnsi="Times New Roman" w:cs="Times New Roman"/>
          <w:sz w:val="28"/>
          <w:szCs w:val="28"/>
        </w:rPr>
      </w:pPr>
    </w:p>
    <w:p w:rsidR="00B07CCE" w:rsidRDefault="00B07CCE" w:rsidP="0006751E">
      <w:pPr>
        <w:pStyle w:val="a3"/>
        <w:rPr>
          <w:rFonts w:ascii="Times New Roman" w:hAnsi="Times New Roman" w:cs="Times New Roman"/>
          <w:sz w:val="28"/>
          <w:szCs w:val="28"/>
        </w:rPr>
      </w:pPr>
    </w:p>
    <w:p w:rsidR="003D085A" w:rsidRPr="003D085A" w:rsidRDefault="003D085A" w:rsidP="003D085A">
      <w:pPr>
        <w:spacing w:after="0" w:line="240" w:lineRule="auto"/>
        <w:jc w:val="center"/>
        <w:rPr>
          <w:rFonts w:ascii="Times New Roman" w:hAnsi="Times New Roman" w:cs="Times New Roman"/>
          <w:b/>
          <w:sz w:val="28"/>
          <w:szCs w:val="28"/>
        </w:rPr>
      </w:pPr>
      <w:r w:rsidRPr="003D085A">
        <w:rPr>
          <w:rFonts w:ascii="Times New Roman" w:hAnsi="Times New Roman" w:cs="Times New Roman"/>
          <w:b/>
          <w:sz w:val="28"/>
          <w:szCs w:val="28"/>
        </w:rPr>
        <w:t xml:space="preserve">АДМИНИСТРАЦИЯ </w:t>
      </w:r>
    </w:p>
    <w:p w:rsidR="003D085A" w:rsidRPr="003D085A" w:rsidRDefault="003D085A" w:rsidP="003D085A">
      <w:pPr>
        <w:spacing w:after="0" w:line="240" w:lineRule="auto"/>
        <w:jc w:val="center"/>
        <w:rPr>
          <w:rFonts w:ascii="Times New Roman" w:hAnsi="Times New Roman" w:cs="Times New Roman"/>
          <w:b/>
          <w:sz w:val="28"/>
          <w:szCs w:val="28"/>
        </w:rPr>
      </w:pPr>
      <w:r w:rsidRPr="003D085A">
        <w:rPr>
          <w:rFonts w:ascii="Times New Roman" w:hAnsi="Times New Roman" w:cs="Times New Roman"/>
          <w:b/>
          <w:sz w:val="28"/>
          <w:szCs w:val="28"/>
        </w:rPr>
        <w:t>БУЛАТОВСКОГО СЕЛЬСОВЕТА</w:t>
      </w:r>
    </w:p>
    <w:p w:rsidR="003D085A" w:rsidRPr="003D085A" w:rsidRDefault="003D085A" w:rsidP="003D085A">
      <w:pPr>
        <w:spacing w:after="0" w:line="240" w:lineRule="auto"/>
        <w:jc w:val="center"/>
        <w:rPr>
          <w:rFonts w:ascii="Times New Roman" w:hAnsi="Times New Roman" w:cs="Times New Roman"/>
          <w:b/>
          <w:sz w:val="28"/>
          <w:szCs w:val="28"/>
        </w:rPr>
      </w:pPr>
      <w:r w:rsidRPr="003D085A">
        <w:rPr>
          <w:rFonts w:ascii="Times New Roman" w:hAnsi="Times New Roman" w:cs="Times New Roman"/>
          <w:b/>
          <w:sz w:val="28"/>
          <w:szCs w:val="28"/>
        </w:rPr>
        <w:t>КУЙБЫШЕВСКОГО РАЙОНА</w:t>
      </w:r>
    </w:p>
    <w:p w:rsidR="003D085A" w:rsidRPr="003D085A" w:rsidRDefault="003D085A" w:rsidP="003D085A">
      <w:pPr>
        <w:spacing w:after="0" w:line="240" w:lineRule="auto"/>
        <w:jc w:val="center"/>
        <w:rPr>
          <w:rFonts w:ascii="Times New Roman" w:hAnsi="Times New Roman" w:cs="Times New Roman"/>
          <w:b/>
          <w:sz w:val="28"/>
          <w:szCs w:val="28"/>
        </w:rPr>
      </w:pPr>
      <w:r w:rsidRPr="003D085A">
        <w:rPr>
          <w:rFonts w:ascii="Times New Roman" w:hAnsi="Times New Roman" w:cs="Times New Roman"/>
          <w:b/>
          <w:sz w:val="28"/>
          <w:szCs w:val="28"/>
        </w:rPr>
        <w:t>НОВОСИБИРСКОЙ ОБЛАСТИ</w:t>
      </w:r>
    </w:p>
    <w:p w:rsidR="003D085A" w:rsidRPr="003D085A" w:rsidRDefault="003D085A" w:rsidP="003D085A">
      <w:pPr>
        <w:spacing w:after="0" w:line="240" w:lineRule="auto"/>
        <w:jc w:val="center"/>
        <w:rPr>
          <w:rFonts w:ascii="Times New Roman" w:hAnsi="Times New Roman" w:cs="Times New Roman"/>
          <w:b/>
          <w:sz w:val="28"/>
          <w:szCs w:val="28"/>
        </w:rPr>
      </w:pPr>
    </w:p>
    <w:p w:rsidR="003D085A" w:rsidRPr="003D085A" w:rsidRDefault="003D085A" w:rsidP="003D085A">
      <w:pPr>
        <w:spacing w:after="0" w:line="240" w:lineRule="auto"/>
        <w:jc w:val="center"/>
        <w:rPr>
          <w:rFonts w:ascii="Times New Roman" w:hAnsi="Times New Roman" w:cs="Times New Roman"/>
          <w:b/>
          <w:sz w:val="28"/>
          <w:szCs w:val="28"/>
        </w:rPr>
      </w:pPr>
      <w:r w:rsidRPr="003D085A">
        <w:rPr>
          <w:rFonts w:ascii="Times New Roman" w:hAnsi="Times New Roman" w:cs="Times New Roman"/>
          <w:b/>
          <w:sz w:val="28"/>
          <w:szCs w:val="28"/>
        </w:rPr>
        <w:t>ПОСТАНОВЛЕНИЕ</w:t>
      </w:r>
    </w:p>
    <w:p w:rsidR="003D085A" w:rsidRPr="003D085A" w:rsidRDefault="003D085A" w:rsidP="003D085A">
      <w:pPr>
        <w:spacing w:after="0" w:line="240" w:lineRule="auto"/>
        <w:jc w:val="center"/>
        <w:rPr>
          <w:rFonts w:ascii="Times New Roman" w:hAnsi="Times New Roman" w:cs="Times New Roman"/>
          <w:sz w:val="28"/>
          <w:szCs w:val="28"/>
        </w:rPr>
      </w:pPr>
      <w:r w:rsidRPr="003D085A">
        <w:rPr>
          <w:rFonts w:ascii="Times New Roman" w:hAnsi="Times New Roman" w:cs="Times New Roman"/>
          <w:sz w:val="28"/>
          <w:szCs w:val="28"/>
        </w:rPr>
        <w:t>с.Булатово</w:t>
      </w:r>
    </w:p>
    <w:p w:rsidR="003D085A" w:rsidRPr="003D085A" w:rsidRDefault="003D085A" w:rsidP="003D085A">
      <w:pPr>
        <w:spacing w:after="0" w:line="240" w:lineRule="auto"/>
        <w:jc w:val="center"/>
        <w:rPr>
          <w:rFonts w:ascii="Times New Roman" w:hAnsi="Times New Roman" w:cs="Times New Roman"/>
          <w:sz w:val="28"/>
          <w:szCs w:val="28"/>
        </w:rPr>
      </w:pPr>
    </w:p>
    <w:p w:rsidR="003D085A" w:rsidRPr="003D085A" w:rsidRDefault="003D085A" w:rsidP="003D085A">
      <w:pPr>
        <w:spacing w:after="0" w:line="240" w:lineRule="auto"/>
        <w:jc w:val="center"/>
        <w:rPr>
          <w:rFonts w:ascii="Times New Roman" w:hAnsi="Times New Roman" w:cs="Times New Roman"/>
          <w:sz w:val="28"/>
          <w:szCs w:val="28"/>
        </w:rPr>
      </w:pPr>
      <w:r w:rsidRPr="003D085A">
        <w:rPr>
          <w:rFonts w:ascii="Times New Roman" w:hAnsi="Times New Roman" w:cs="Times New Roman"/>
          <w:sz w:val="28"/>
          <w:szCs w:val="28"/>
        </w:rPr>
        <w:t>21.08.2023 № 46</w:t>
      </w:r>
    </w:p>
    <w:p w:rsidR="003D085A" w:rsidRPr="003D085A" w:rsidRDefault="003D085A" w:rsidP="003D085A">
      <w:pPr>
        <w:spacing w:after="0" w:line="240" w:lineRule="auto"/>
        <w:jc w:val="center"/>
        <w:rPr>
          <w:rFonts w:ascii="Times New Roman" w:hAnsi="Times New Roman" w:cs="Times New Roman"/>
          <w:sz w:val="28"/>
          <w:szCs w:val="28"/>
        </w:rPr>
      </w:pPr>
    </w:p>
    <w:p w:rsidR="003D085A" w:rsidRPr="003D085A" w:rsidRDefault="003D085A" w:rsidP="003D085A">
      <w:pPr>
        <w:autoSpaceDE w:val="0"/>
        <w:autoSpaceDN w:val="0"/>
        <w:adjustRightInd w:val="0"/>
        <w:spacing w:after="0" w:line="240" w:lineRule="auto"/>
        <w:jc w:val="center"/>
        <w:rPr>
          <w:rFonts w:ascii="Times New Roman" w:hAnsi="Times New Roman" w:cs="Times New Roman"/>
          <w:bCs/>
          <w:sz w:val="28"/>
          <w:szCs w:val="28"/>
        </w:rPr>
      </w:pPr>
      <w:r w:rsidRPr="003D085A">
        <w:rPr>
          <w:rFonts w:ascii="Times New Roman" w:hAnsi="Times New Roman" w:cs="Times New Roman"/>
          <w:bCs/>
          <w:sz w:val="28"/>
          <w:szCs w:val="28"/>
        </w:rPr>
        <w:t xml:space="preserve">Об утверждении Положения о комиссии по соблюдению требований к служебному поведению муниципальных служащих и урегулированию </w:t>
      </w:r>
      <w:r w:rsidRPr="003D085A">
        <w:rPr>
          <w:rFonts w:ascii="Times New Roman" w:hAnsi="Times New Roman" w:cs="Times New Roman"/>
          <w:bCs/>
          <w:sz w:val="28"/>
          <w:szCs w:val="28"/>
        </w:rPr>
        <w:lastRenderedPageBreak/>
        <w:t xml:space="preserve">конфликтов интересов в органе местного самоуправления Булатовского сельсовета Куйбышевского района Новосибирской области </w:t>
      </w:r>
    </w:p>
    <w:p w:rsidR="003D085A" w:rsidRPr="003D085A" w:rsidRDefault="003D085A" w:rsidP="003D085A">
      <w:pPr>
        <w:autoSpaceDE w:val="0"/>
        <w:autoSpaceDN w:val="0"/>
        <w:adjustRightInd w:val="0"/>
        <w:spacing w:after="0" w:line="240" w:lineRule="auto"/>
        <w:jc w:val="center"/>
        <w:rPr>
          <w:rFonts w:ascii="Times New Roman" w:hAnsi="Times New Roman" w:cs="Times New Roman"/>
          <w:bCs/>
          <w:sz w:val="28"/>
          <w:szCs w:val="28"/>
        </w:rPr>
      </w:pPr>
    </w:p>
    <w:p w:rsidR="003D085A" w:rsidRPr="003D085A" w:rsidRDefault="003D085A" w:rsidP="003D085A">
      <w:pPr>
        <w:spacing w:after="0" w:line="240" w:lineRule="auto"/>
        <w:ind w:firstLine="708"/>
        <w:jc w:val="both"/>
        <w:rPr>
          <w:rFonts w:ascii="Times New Roman" w:hAnsi="Times New Roman" w:cs="Times New Roman"/>
          <w:sz w:val="28"/>
          <w:szCs w:val="28"/>
        </w:rPr>
      </w:pPr>
      <w:r w:rsidRPr="003D085A">
        <w:rPr>
          <w:rFonts w:ascii="Times New Roman" w:hAnsi="Times New Roman" w:cs="Times New Roman"/>
          <w:color w:val="000000"/>
          <w:sz w:val="28"/>
          <w:szCs w:val="28"/>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 </w:t>
      </w:r>
      <w:r w:rsidRPr="003D085A">
        <w:rPr>
          <w:rFonts w:ascii="Times New Roman" w:hAnsi="Times New Roman" w:cs="Times New Roman"/>
          <w:sz w:val="28"/>
          <w:szCs w:val="28"/>
        </w:rPr>
        <w:t>администрация Булатовского сельсовета Куйбышевского района Новосибирской области</w:t>
      </w:r>
    </w:p>
    <w:p w:rsidR="003D085A" w:rsidRPr="003D085A" w:rsidRDefault="003D085A" w:rsidP="003D085A">
      <w:pPr>
        <w:spacing w:after="0" w:line="240" w:lineRule="auto"/>
        <w:jc w:val="both"/>
        <w:rPr>
          <w:rFonts w:ascii="Times New Roman" w:hAnsi="Times New Roman" w:cs="Times New Roman"/>
          <w:sz w:val="28"/>
          <w:szCs w:val="28"/>
        </w:rPr>
      </w:pPr>
      <w:r w:rsidRPr="003D085A">
        <w:rPr>
          <w:rFonts w:ascii="Times New Roman" w:hAnsi="Times New Roman" w:cs="Times New Roman"/>
          <w:sz w:val="28"/>
          <w:szCs w:val="28"/>
        </w:rPr>
        <w:tab/>
        <w:t>ПОСТАНОВЛЯЕТ:</w:t>
      </w:r>
    </w:p>
    <w:p w:rsidR="003D085A" w:rsidRPr="003D085A" w:rsidRDefault="003D085A" w:rsidP="003D085A">
      <w:pPr>
        <w:spacing w:after="0" w:line="240" w:lineRule="auto"/>
        <w:ind w:firstLine="708"/>
        <w:jc w:val="both"/>
        <w:rPr>
          <w:rFonts w:ascii="Times New Roman" w:hAnsi="Times New Roman" w:cs="Times New Roman"/>
          <w:b/>
          <w:bCs/>
          <w:sz w:val="28"/>
          <w:szCs w:val="28"/>
        </w:rPr>
      </w:pPr>
      <w:r w:rsidRPr="003D085A">
        <w:rPr>
          <w:rFonts w:ascii="Times New Roman" w:hAnsi="Times New Roman" w:cs="Times New Roman"/>
          <w:color w:val="000000"/>
          <w:sz w:val="28"/>
          <w:szCs w:val="28"/>
        </w:rPr>
        <w:t xml:space="preserve">1.Утвердить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w:t>
      </w:r>
      <w:r w:rsidRPr="003D085A">
        <w:rPr>
          <w:rFonts w:ascii="Times New Roman" w:hAnsi="Times New Roman" w:cs="Times New Roman"/>
          <w:sz w:val="28"/>
          <w:szCs w:val="28"/>
        </w:rPr>
        <w:t>органе местного самоуправления  Булатовского сельсовета Куйбышевского района Новосибирской области</w:t>
      </w:r>
      <w:r w:rsidRPr="003D085A">
        <w:rPr>
          <w:rFonts w:ascii="Times New Roman" w:hAnsi="Times New Roman" w:cs="Times New Roman"/>
          <w:color w:val="000000"/>
          <w:sz w:val="28"/>
          <w:szCs w:val="28"/>
        </w:rPr>
        <w:t>.</w:t>
      </w:r>
    </w:p>
    <w:p w:rsidR="003D085A" w:rsidRPr="003D085A" w:rsidRDefault="003D085A" w:rsidP="003D085A">
      <w:pPr>
        <w:pStyle w:val="ConsPlusTitle"/>
        <w:ind w:firstLine="708"/>
        <w:jc w:val="both"/>
        <w:rPr>
          <w:rFonts w:ascii="Times New Roman" w:hAnsi="Times New Roman" w:cs="Times New Roman"/>
          <w:b w:val="0"/>
          <w:sz w:val="28"/>
          <w:szCs w:val="28"/>
        </w:rPr>
      </w:pPr>
      <w:r w:rsidRPr="003D085A">
        <w:rPr>
          <w:rFonts w:ascii="Times New Roman" w:hAnsi="Times New Roman" w:cs="Times New Roman"/>
          <w:b w:val="0"/>
          <w:sz w:val="28"/>
          <w:szCs w:val="28"/>
        </w:rPr>
        <w:t>2.Признать утратившим силу постановление администрации Горбуновского сельсовета Куйбышевского района Новосибирской области от 27.11.2017 № 65 «</w:t>
      </w:r>
      <w:r w:rsidRPr="003D085A">
        <w:rPr>
          <w:rFonts w:ascii="Times New Roman" w:hAnsi="Times New Roman" w:cs="Times New Roman"/>
          <w:b w:val="0"/>
          <w:bCs/>
          <w:sz w:val="28"/>
          <w:szCs w:val="28"/>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Булатовского сельсовета Куйбышевского района Новосибирской области</w:t>
      </w:r>
      <w:r w:rsidRPr="003D085A">
        <w:rPr>
          <w:rFonts w:ascii="Times New Roman" w:hAnsi="Times New Roman" w:cs="Times New Roman"/>
          <w:b w:val="0"/>
          <w:sz w:val="28"/>
          <w:szCs w:val="28"/>
        </w:rPr>
        <w:t>».</w:t>
      </w:r>
    </w:p>
    <w:p w:rsidR="003D085A" w:rsidRPr="003D085A" w:rsidRDefault="003D085A" w:rsidP="003D085A">
      <w:pPr>
        <w:autoSpaceDE w:val="0"/>
        <w:autoSpaceDN w:val="0"/>
        <w:adjustRightInd w:val="0"/>
        <w:spacing w:after="0" w:line="240" w:lineRule="auto"/>
        <w:ind w:firstLine="851"/>
        <w:jc w:val="both"/>
        <w:rPr>
          <w:rFonts w:ascii="Times New Roman" w:hAnsi="Times New Roman" w:cs="Times New Roman"/>
          <w:color w:val="000000"/>
          <w:sz w:val="28"/>
          <w:szCs w:val="28"/>
        </w:rPr>
      </w:pPr>
      <w:r w:rsidRPr="003D085A">
        <w:rPr>
          <w:rFonts w:ascii="Times New Roman" w:hAnsi="Times New Roman" w:cs="Times New Roman"/>
          <w:color w:val="000000"/>
          <w:sz w:val="28"/>
          <w:szCs w:val="28"/>
        </w:rPr>
        <w:t xml:space="preserve">3.Опубликовать настоящее постановление </w:t>
      </w:r>
      <w:r w:rsidRPr="003D085A">
        <w:rPr>
          <w:rFonts w:ascii="Times New Roman" w:hAnsi="Times New Roman" w:cs="Times New Roman"/>
          <w:sz w:val="28"/>
          <w:szCs w:val="28"/>
        </w:rPr>
        <w:t xml:space="preserve">в бюллетене органов местного самоуправления « Булатовский Вестник» </w:t>
      </w:r>
      <w:r w:rsidRPr="003D085A">
        <w:rPr>
          <w:rFonts w:ascii="Times New Roman" w:hAnsi="Times New Roman" w:cs="Times New Roman"/>
          <w:color w:val="000000"/>
          <w:sz w:val="28"/>
          <w:szCs w:val="28"/>
        </w:rPr>
        <w:t xml:space="preserve">и на официальном сайте </w:t>
      </w:r>
      <w:r w:rsidRPr="003D085A">
        <w:rPr>
          <w:rFonts w:ascii="Times New Roman" w:hAnsi="Times New Roman" w:cs="Times New Roman"/>
          <w:sz w:val="28"/>
          <w:szCs w:val="28"/>
        </w:rPr>
        <w:t>Булатовского сельсовета Куйбышевского района Новосибирской области</w:t>
      </w:r>
      <w:r w:rsidRPr="003D085A">
        <w:rPr>
          <w:rFonts w:ascii="Times New Roman" w:hAnsi="Times New Roman" w:cs="Times New Roman"/>
          <w:color w:val="000000"/>
          <w:sz w:val="28"/>
          <w:szCs w:val="28"/>
        </w:rPr>
        <w:t>.</w:t>
      </w:r>
    </w:p>
    <w:p w:rsidR="003D085A" w:rsidRPr="003D085A" w:rsidRDefault="003D085A" w:rsidP="003D085A">
      <w:pPr>
        <w:autoSpaceDE w:val="0"/>
        <w:autoSpaceDN w:val="0"/>
        <w:adjustRightInd w:val="0"/>
        <w:spacing w:after="0" w:line="240" w:lineRule="auto"/>
        <w:ind w:firstLine="851"/>
        <w:jc w:val="both"/>
        <w:rPr>
          <w:rFonts w:ascii="Times New Roman" w:hAnsi="Times New Roman" w:cs="Times New Roman"/>
          <w:color w:val="000000"/>
          <w:sz w:val="28"/>
          <w:szCs w:val="28"/>
        </w:rPr>
      </w:pPr>
      <w:r w:rsidRPr="003D085A">
        <w:rPr>
          <w:rFonts w:ascii="Times New Roman" w:hAnsi="Times New Roman" w:cs="Times New Roman"/>
          <w:color w:val="000000"/>
          <w:sz w:val="28"/>
          <w:szCs w:val="28"/>
        </w:rPr>
        <w:t>4.Контроль за исполнением настоящего постановления оставляю за собой.</w:t>
      </w:r>
    </w:p>
    <w:p w:rsidR="003D085A" w:rsidRPr="003D085A" w:rsidRDefault="003D085A" w:rsidP="003D085A">
      <w:pPr>
        <w:spacing w:after="0" w:line="240" w:lineRule="auto"/>
        <w:jc w:val="both"/>
        <w:rPr>
          <w:rFonts w:ascii="Times New Roman" w:hAnsi="Times New Roman" w:cs="Times New Roman"/>
          <w:sz w:val="28"/>
          <w:szCs w:val="28"/>
        </w:rPr>
      </w:pPr>
    </w:p>
    <w:p w:rsidR="003D085A" w:rsidRPr="003D085A" w:rsidRDefault="003D085A" w:rsidP="003D085A">
      <w:pPr>
        <w:spacing w:after="0" w:line="240" w:lineRule="auto"/>
        <w:jc w:val="both"/>
        <w:rPr>
          <w:rFonts w:ascii="Times New Roman" w:hAnsi="Times New Roman" w:cs="Times New Roman"/>
          <w:sz w:val="28"/>
          <w:szCs w:val="28"/>
        </w:rPr>
      </w:pPr>
      <w:r w:rsidRPr="003D085A">
        <w:rPr>
          <w:rFonts w:ascii="Times New Roman" w:hAnsi="Times New Roman" w:cs="Times New Roman"/>
          <w:sz w:val="28"/>
          <w:szCs w:val="28"/>
        </w:rPr>
        <w:t>Глава Булатовского сельсовета</w:t>
      </w:r>
      <w:r w:rsidRPr="003D085A">
        <w:rPr>
          <w:rFonts w:ascii="Times New Roman" w:hAnsi="Times New Roman" w:cs="Times New Roman"/>
          <w:sz w:val="28"/>
          <w:szCs w:val="28"/>
        </w:rPr>
        <w:tab/>
      </w:r>
      <w:r w:rsidRPr="003D085A">
        <w:rPr>
          <w:rFonts w:ascii="Times New Roman" w:hAnsi="Times New Roman" w:cs="Times New Roman"/>
          <w:sz w:val="28"/>
          <w:szCs w:val="28"/>
        </w:rPr>
        <w:tab/>
      </w:r>
      <w:r w:rsidRPr="003D085A">
        <w:rPr>
          <w:rFonts w:ascii="Times New Roman" w:hAnsi="Times New Roman" w:cs="Times New Roman"/>
          <w:sz w:val="28"/>
          <w:szCs w:val="28"/>
        </w:rPr>
        <w:tab/>
      </w:r>
      <w:r w:rsidRPr="003D085A">
        <w:rPr>
          <w:rFonts w:ascii="Times New Roman" w:hAnsi="Times New Roman" w:cs="Times New Roman"/>
          <w:sz w:val="28"/>
          <w:szCs w:val="28"/>
        </w:rPr>
        <w:tab/>
      </w:r>
      <w:r w:rsidRPr="003D085A">
        <w:rPr>
          <w:rFonts w:ascii="Times New Roman" w:hAnsi="Times New Roman" w:cs="Times New Roman"/>
          <w:sz w:val="28"/>
          <w:szCs w:val="28"/>
        </w:rPr>
        <w:tab/>
      </w:r>
    </w:p>
    <w:p w:rsidR="003D085A" w:rsidRPr="003D085A" w:rsidRDefault="003D085A" w:rsidP="003D085A">
      <w:pPr>
        <w:spacing w:after="0" w:line="240" w:lineRule="auto"/>
        <w:jc w:val="both"/>
        <w:rPr>
          <w:rFonts w:ascii="Times New Roman" w:hAnsi="Times New Roman" w:cs="Times New Roman"/>
          <w:sz w:val="28"/>
          <w:szCs w:val="28"/>
        </w:rPr>
      </w:pPr>
      <w:r w:rsidRPr="003D085A">
        <w:rPr>
          <w:rFonts w:ascii="Times New Roman" w:hAnsi="Times New Roman" w:cs="Times New Roman"/>
          <w:sz w:val="28"/>
          <w:szCs w:val="28"/>
        </w:rPr>
        <w:t xml:space="preserve">Куйбышевского района </w:t>
      </w:r>
    </w:p>
    <w:p w:rsidR="003D085A" w:rsidRPr="003D085A" w:rsidRDefault="003D085A" w:rsidP="003D085A">
      <w:pPr>
        <w:spacing w:after="0" w:line="240" w:lineRule="auto"/>
        <w:jc w:val="both"/>
        <w:rPr>
          <w:rFonts w:ascii="Times New Roman" w:hAnsi="Times New Roman" w:cs="Times New Roman"/>
          <w:sz w:val="28"/>
          <w:szCs w:val="28"/>
        </w:rPr>
      </w:pPr>
      <w:r w:rsidRPr="003D085A">
        <w:rPr>
          <w:rFonts w:ascii="Times New Roman" w:hAnsi="Times New Roman" w:cs="Times New Roman"/>
          <w:sz w:val="28"/>
          <w:szCs w:val="28"/>
        </w:rPr>
        <w:t>Новосибирской области                                                            Н.И.Чегодаева</w:t>
      </w:r>
    </w:p>
    <w:p w:rsidR="003D085A" w:rsidRPr="003D085A" w:rsidRDefault="003D085A" w:rsidP="003D085A">
      <w:pPr>
        <w:shd w:val="clear" w:color="auto" w:fill="FFFFFF"/>
        <w:spacing w:after="0" w:line="240" w:lineRule="auto"/>
        <w:ind w:left="5670"/>
        <w:jc w:val="right"/>
        <w:rPr>
          <w:rFonts w:ascii="Times New Roman" w:hAnsi="Times New Roman" w:cs="Times New Roman"/>
          <w:color w:val="000000"/>
          <w:spacing w:val="-10"/>
          <w:sz w:val="28"/>
          <w:szCs w:val="28"/>
        </w:rPr>
      </w:pPr>
    </w:p>
    <w:p w:rsidR="003D085A" w:rsidRPr="003D085A" w:rsidRDefault="003D085A" w:rsidP="003D085A">
      <w:pPr>
        <w:shd w:val="clear" w:color="auto" w:fill="FFFFFF"/>
        <w:spacing w:after="0" w:line="240" w:lineRule="auto"/>
        <w:ind w:left="5670"/>
        <w:jc w:val="right"/>
        <w:rPr>
          <w:rFonts w:ascii="Times New Roman" w:hAnsi="Times New Roman" w:cs="Times New Roman"/>
          <w:color w:val="000000"/>
          <w:spacing w:val="-10"/>
          <w:sz w:val="28"/>
          <w:szCs w:val="28"/>
        </w:rPr>
      </w:pPr>
    </w:p>
    <w:p w:rsidR="003D085A" w:rsidRPr="003D085A" w:rsidRDefault="003D085A" w:rsidP="003D085A">
      <w:pPr>
        <w:shd w:val="clear" w:color="auto" w:fill="FFFFFF"/>
        <w:spacing w:after="0" w:line="240" w:lineRule="auto"/>
        <w:ind w:left="5670"/>
        <w:jc w:val="right"/>
        <w:rPr>
          <w:rFonts w:ascii="Times New Roman" w:hAnsi="Times New Roman" w:cs="Times New Roman"/>
          <w:color w:val="000000"/>
          <w:spacing w:val="-10"/>
          <w:sz w:val="28"/>
          <w:szCs w:val="28"/>
        </w:rPr>
      </w:pPr>
    </w:p>
    <w:p w:rsidR="003D085A" w:rsidRPr="003D085A" w:rsidRDefault="003D085A" w:rsidP="003D085A">
      <w:pPr>
        <w:shd w:val="clear" w:color="auto" w:fill="FFFFFF"/>
        <w:spacing w:after="0" w:line="240" w:lineRule="auto"/>
        <w:ind w:left="5670"/>
        <w:jc w:val="right"/>
        <w:rPr>
          <w:rFonts w:ascii="Times New Roman" w:hAnsi="Times New Roman" w:cs="Times New Roman"/>
          <w:color w:val="000000"/>
          <w:spacing w:val="-10"/>
          <w:sz w:val="28"/>
          <w:szCs w:val="28"/>
        </w:rPr>
      </w:pPr>
    </w:p>
    <w:p w:rsidR="003D085A" w:rsidRPr="003D085A" w:rsidRDefault="003D085A" w:rsidP="003D085A">
      <w:pPr>
        <w:shd w:val="clear" w:color="auto" w:fill="FFFFFF"/>
        <w:spacing w:after="0" w:line="240" w:lineRule="auto"/>
        <w:ind w:left="5670"/>
        <w:jc w:val="right"/>
        <w:rPr>
          <w:rFonts w:ascii="Times New Roman" w:hAnsi="Times New Roman" w:cs="Times New Roman"/>
          <w:color w:val="000000"/>
          <w:spacing w:val="-10"/>
          <w:sz w:val="28"/>
          <w:szCs w:val="28"/>
        </w:rPr>
      </w:pPr>
    </w:p>
    <w:p w:rsidR="003D085A" w:rsidRPr="003D085A" w:rsidRDefault="003D085A" w:rsidP="003D085A">
      <w:pPr>
        <w:shd w:val="clear" w:color="auto" w:fill="FFFFFF"/>
        <w:spacing w:after="0" w:line="240" w:lineRule="auto"/>
        <w:ind w:left="5670"/>
        <w:jc w:val="right"/>
        <w:rPr>
          <w:rFonts w:ascii="Times New Roman" w:hAnsi="Times New Roman" w:cs="Times New Roman"/>
          <w:color w:val="000000"/>
          <w:spacing w:val="-10"/>
          <w:sz w:val="28"/>
          <w:szCs w:val="28"/>
        </w:rPr>
      </w:pPr>
    </w:p>
    <w:p w:rsidR="003D085A" w:rsidRPr="003D085A" w:rsidRDefault="003D085A" w:rsidP="003D085A">
      <w:pPr>
        <w:shd w:val="clear" w:color="auto" w:fill="FFFFFF"/>
        <w:spacing w:after="0" w:line="240" w:lineRule="auto"/>
        <w:ind w:left="5670"/>
        <w:jc w:val="right"/>
        <w:rPr>
          <w:rFonts w:ascii="Times New Roman" w:hAnsi="Times New Roman" w:cs="Times New Roman"/>
          <w:color w:val="000000"/>
          <w:spacing w:val="-10"/>
          <w:sz w:val="28"/>
          <w:szCs w:val="28"/>
        </w:rPr>
      </w:pPr>
      <w:r w:rsidRPr="003D085A">
        <w:rPr>
          <w:rFonts w:ascii="Times New Roman" w:hAnsi="Times New Roman" w:cs="Times New Roman"/>
          <w:color w:val="000000"/>
          <w:spacing w:val="-10"/>
          <w:sz w:val="28"/>
          <w:szCs w:val="28"/>
        </w:rPr>
        <w:t>УТВЕРЖДЕНО</w:t>
      </w:r>
    </w:p>
    <w:p w:rsidR="003D085A" w:rsidRPr="003D085A" w:rsidRDefault="003D085A" w:rsidP="003D085A">
      <w:pPr>
        <w:tabs>
          <w:tab w:val="left" w:pos="900"/>
        </w:tabs>
        <w:spacing w:after="0" w:line="240" w:lineRule="auto"/>
        <w:ind w:left="5580" w:right="-5"/>
        <w:jc w:val="right"/>
        <w:rPr>
          <w:rFonts w:ascii="Times New Roman" w:hAnsi="Times New Roman" w:cs="Times New Roman"/>
          <w:sz w:val="28"/>
          <w:szCs w:val="28"/>
        </w:rPr>
      </w:pPr>
      <w:r w:rsidRPr="003D085A">
        <w:rPr>
          <w:rFonts w:ascii="Times New Roman" w:hAnsi="Times New Roman" w:cs="Times New Roman"/>
          <w:sz w:val="28"/>
          <w:szCs w:val="28"/>
        </w:rPr>
        <w:t>постановлением администрации</w:t>
      </w:r>
    </w:p>
    <w:p w:rsidR="003D085A" w:rsidRPr="003D085A" w:rsidRDefault="003D085A" w:rsidP="003D085A">
      <w:pPr>
        <w:tabs>
          <w:tab w:val="left" w:pos="900"/>
        </w:tabs>
        <w:spacing w:after="0" w:line="240" w:lineRule="auto"/>
        <w:ind w:left="5580" w:right="-5"/>
        <w:jc w:val="right"/>
        <w:rPr>
          <w:rFonts w:ascii="Times New Roman" w:hAnsi="Times New Roman" w:cs="Times New Roman"/>
          <w:sz w:val="28"/>
          <w:szCs w:val="28"/>
        </w:rPr>
      </w:pPr>
      <w:r w:rsidRPr="003D085A">
        <w:rPr>
          <w:rFonts w:ascii="Times New Roman" w:hAnsi="Times New Roman" w:cs="Times New Roman"/>
          <w:sz w:val="28"/>
          <w:szCs w:val="28"/>
        </w:rPr>
        <w:t>Булатовского сельсовета</w:t>
      </w:r>
    </w:p>
    <w:p w:rsidR="003D085A" w:rsidRPr="003D085A" w:rsidRDefault="003D085A" w:rsidP="003D085A">
      <w:pPr>
        <w:tabs>
          <w:tab w:val="left" w:pos="900"/>
        </w:tabs>
        <w:spacing w:after="0" w:line="240" w:lineRule="auto"/>
        <w:ind w:left="5580" w:right="-5"/>
        <w:jc w:val="right"/>
        <w:rPr>
          <w:rFonts w:ascii="Times New Roman" w:hAnsi="Times New Roman" w:cs="Times New Roman"/>
          <w:sz w:val="28"/>
          <w:szCs w:val="28"/>
        </w:rPr>
      </w:pPr>
      <w:r w:rsidRPr="003D085A">
        <w:rPr>
          <w:rFonts w:ascii="Times New Roman" w:hAnsi="Times New Roman" w:cs="Times New Roman"/>
          <w:sz w:val="28"/>
          <w:szCs w:val="28"/>
        </w:rPr>
        <w:t>Куйбышевского района</w:t>
      </w:r>
    </w:p>
    <w:p w:rsidR="003D085A" w:rsidRPr="003D085A" w:rsidRDefault="003D085A" w:rsidP="003D085A">
      <w:pPr>
        <w:tabs>
          <w:tab w:val="left" w:pos="900"/>
        </w:tabs>
        <w:spacing w:after="0" w:line="240" w:lineRule="auto"/>
        <w:ind w:left="5580" w:right="-5"/>
        <w:jc w:val="right"/>
        <w:rPr>
          <w:rFonts w:ascii="Times New Roman" w:hAnsi="Times New Roman" w:cs="Times New Roman"/>
          <w:sz w:val="28"/>
          <w:szCs w:val="28"/>
        </w:rPr>
      </w:pPr>
      <w:r w:rsidRPr="003D085A">
        <w:rPr>
          <w:rFonts w:ascii="Times New Roman" w:hAnsi="Times New Roman" w:cs="Times New Roman"/>
          <w:sz w:val="28"/>
          <w:szCs w:val="28"/>
        </w:rPr>
        <w:t>Новосибирской области</w:t>
      </w:r>
    </w:p>
    <w:p w:rsidR="003D085A" w:rsidRPr="003D085A" w:rsidRDefault="003D085A" w:rsidP="003D085A">
      <w:pPr>
        <w:tabs>
          <w:tab w:val="left" w:pos="900"/>
        </w:tabs>
        <w:spacing w:after="0" w:line="240" w:lineRule="auto"/>
        <w:ind w:left="5580" w:right="-5"/>
        <w:jc w:val="right"/>
        <w:rPr>
          <w:rFonts w:ascii="Times New Roman" w:hAnsi="Times New Roman" w:cs="Times New Roman"/>
          <w:sz w:val="28"/>
          <w:szCs w:val="28"/>
        </w:rPr>
      </w:pPr>
      <w:r w:rsidRPr="003D085A">
        <w:rPr>
          <w:rFonts w:ascii="Times New Roman" w:hAnsi="Times New Roman" w:cs="Times New Roman"/>
          <w:sz w:val="28"/>
          <w:szCs w:val="28"/>
        </w:rPr>
        <w:t>от 21.08.2023 № 46</w:t>
      </w:r>
    </w:p>
    <w:p w:rsidR="003D085A" w:rsidRPr="003D085A" w:rsidRDefault="003D085A" w:rsidP="003D085A">
      <w:pPr>
        <w:tabs>
          <w:tab w:val="left" w:pos="900"/>
        </w:tabs>
        <w:spacing w:after="0" w:line="240" w:lineRule="auto"/>
        <w:ind w:left="5580" w:right="-5"/>
        <w:jc w:val="right"/>
        <w:rPr>
          <w:rFonts w:ascii="Times New Roman" w:hAnsi="Times New Roman" w:cs="Times New Roman"/>
          <w:sz w:val="28"/>
          <w:szCs w:val="28"/>
        </w:rPr>
      </w:pPr>
    </w:p>
    <w:p w:rsidR="003D085A" w:rsidRPr="003D085A" w:rsidRDefault="003D085A" w:rsidP="003D085A">
      <w:pPr>
        <w:autoSpaceDE w:val="0"/>
        <w:autoSpaceDN w:val="0"/>
        <w:adjustRightInd w:val="0"/>
        <w:spacing w:after="0" w:line="240" w:lineRule="auto"/>
        <w:jc w:val="center"/>
        <w:rPr>
          <w:rFonts w:ascii="Times New Roman" w:hAnsi="Times New Roman" w:cs="Times New Roman"/>
          <w:b/>
          <w:bCs/>
          <w:sz w:val="28"/>
          <w:szCs w:val="28"/>
        </w:rPr>
      </w:pPr>
      <w:r w:rsidRPr="003D085A">
        <w:rPr>
          <w:rFonts w:ascii="Times New Roman" w:hAnsi="Times New Roman" w:cs="Times New Roman"/>
          <w:b/>
          <w:bCs/>
          <w:sz w:val="28"/>
          <w:szCs w:val="28"/>
        </w:rPr>
        <w:t>ПОЛОЖЕНИЕ</w:t>
      </w:r>
    </w:p>
    <w:p w:rsidR="003D085A" w:rsidRPr="003D085A" w:rsidRDefault="003D085A" w:rsidP="003D085A">
      <w:pPr>
        <w:autoSpaceDE w:val="0"/>
        <w:autoSpaceDN w:val="0"/>
        <w:adjustRightInd w:val="0"/>
        <w:spacing w:after="0" w:line="240" w:lineRule="auto"/>
        <w:jc w:val="center"/>
        <w:rPr>
          <w:rFonts w:ascii="Times New Roman" w:hAnsi="Times New Roman" w:cs="Times New Roman"/>
          <w:b/>
          <w:bCs/>
          <w:sz w:val="28"/>
          <w:szCs w:val="28"/>
        </w:rPr>
      </w:pPr>
      <w:r w:rsidRPr="003D085A">
        <w:rPr>
          <w:rFonts w:ascii="Times New Roman" w:hAnsi="Times New Roman" w:cs="Times New Roman"/>
          <w:b/>
          <w:bCs/>
          <w:sz w:val="28"/>
          <w:szCs w:val="28"/>
        </w:rPr>
        <w:t xml:space="preserve">о комиссии по соблюдению требований к служебному поведению муниципальных служащих и урегулированию конфликтов интересов </w:t>
      </w:r>
    </w:p>
    <w:p w:rsidR="003D085A" w:rsidRPr="003D085A" w:rsidRDefault="003D085A" w:rsidP="003D085A">
      <w:pPr>
        <w:autoSpaceDE w:val="0"/>
        <w:autoSpaceDN w:val="0"/>
        <w:adjustRightInd w:val="0"/>
        <w:spacing w:after="0" w:line="240" w:lineRule="auto"/>
        <w:jc w:val="center"/>
        <w:rPr>
          <w:rFonts w:ascii="Times New Roman" w:hAnsi="Times New Roman" w:cs="Times New Roman"/>
          <w:b/>
          <w:bCs/>
          <w:sz w:val="28"/>
          <w:szCs w:val="28"/>
        </w:rPr>
      </w:pPr>
      <w:r w:rsidRPr="003D085A">
        <w:rPr>
          <w:rFonts w:ascii="Times New Roman" w:hAnsi="Times New Roman" w:cs="Times New Roman"/>
          <w:b/>
          <w:bCs/>
          <w:sz w:val="28"/>
          <w:szCs w:val="28"/>
        </w:rPr>
        <w:t xml:space="preserve">в </w:t>
      </w:r>
      <w:r w:rsidRPr="003D085A">
        <w:rPr>
          <w:rFonts w:ascii="Times New Roman" w:hAnsi="Times New Roman" w:cs="Times New Roman"/>
          <w:b/>
          <w:sz w:val="28"/>
          <w:szCs w:val="28"/>
        </w:rPr>
        <w:t>органе местного самоуправления </w:t>
      </w:r>
      <w:r w:rsidRPr="003D085A">
        <w:rPr>
          <w:rFonts w:ascii="Times New Roman" w:hAnsi="Times New Roman" w:cs="Times New Roman"/>
          <w:b/>
          <w:bCs/>
          <w:sz w:val="28"/>
          <w:szCs w:val="28"/>
        </w:rPr>
        <w:t>Булатовского сельсовета Куйбышевского района Новосибирской области</w:t>
      </w:r>
    </w:p>
    <w:p w:rsidR="003D085A" w:rsidRPr="003D085A" w:rsidRDefault="003D085A" w:rsidP="003D085A">
      <w:pPr>
        <w:tabs>
          <w:tab w:val="left" w:pos="900"/>
        </w:tabs>
        <w:spacing w:after="0" w:line="240" w:lineRule="auto"/>
        <w:ind w:left="5580" w:right="-5"/>
        <w:jc w:val="right"/>
        <w:rPr>
          <w:rFonts w:ascii="Times New Roman" w:hAnsi="Times New Roman" w:cs="Times New Roman"/>
          <w:sz w:val="28"/>
          <w:szCs w:val="28"/>
        </w:rPr>
      </w:pPr>
    </w:p>
    <w:p w:rsidR="003D085A" w:rsidRPr="003D085A" w:rsidRDefault="003D085A" w:rsidP="003D085A">
      <w:pPr>
        <w:tabs>
          <w:tab w:val="left" w:pos="900"/>
        </w:tabs>
        <w:spacing w:after="0" w:line="240" w:lineRule="auto"/>
        <w:ind w:left="5580" w:right="-5"/>
        <w:jc w:val="right"/>
        <w:rPr>
          <w:rFonts w:ascii="Times New Roman" w:hAnsi="Times New Roman" w:cs="Times New Roman"/>
          <w:sz w:val="28"/>
          <w:szCs w:val="28"/>
        </w:rPr>
      </w:pP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1.Комиссия </w:t>
      </w:r>
      <w:r w:rsidRPr="003D085A">
        <w:rPr>
          <w:rFonts w:ascii="Times New Roman" w:eastAsia="Calibri" w:hAnsi="Times New Roman" w:cs="Times New Roman"/>
          <w:color w:val="000000"/>
          <w:sz w:val="28"/>
          <w:szCs w:val="28"/>
        </w:rPr>
        <w:t>по соблюдению требований к служебному поведению муниципальных служащих и урегулированию конфликтов интересов (далее</w:t>
      </w:r>
      <w:r w:rsidRPr="003D085A">
        <w:rPr>
          <w:rFonts w:ascii="Times New Roman" w:hAnsi="Times New Roman" w:cs="Times New Roman"/>
          <w:sz w:val="28"/>
          <w:szCs w:val="28"/>
        </w:rPr>
        <w:t> </w:t>
      </w:r>
      <w:r w:rsidRPr="003D085A">
        <w:rPr>
          <w:rFonts w:ascii="Times New Roman" w:eastAsia="Calibri" w:hAnsi="Times New Roman" w:cs="Times New Roman"/>
          <w:color w:val="000000"/>
          <w:sz w:val="28"/>
          <w:szCs w:val="28"/>
        </w:rPr>
        <w:t xml:space="preserve">– комиссия) </w:t>
      </w:r>
      <w:r w:rsidRPr="003D085A">
        <w:rPr>
          <w:rFonts w:ascii="Times New Roman" w:eastAsia="Calibri" w:hAnsi="Times New Roman" w:cs="Times New Roman"/>
          <w:sz w:val="28"/>
          <w:szCs w:val="28"/>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органе местного самоуправления</w:t>
      </w:r>
      <w:r w:rsidRPr="003D085A">
        <w:rPr>
          <w:rFonts w:ascii="Times New Roman" w:eastAsia="Calibri" w:hAnsi="Times New Roman" w:cs="Times New Roman"/>
          <w:bCs/>
          <w:sz w:val="28"/>
          <w:szCs w:val="28"/>
        </w:rPr>
        <w:t>(далее ‒ муниципальные служащие), общих принципов служебного поведения и урегулирования конфликта интересов.</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bCs/>
          <w:sz w:val="28"/>
          <w:szCs w:val="28"/>
        </w:rPr>
        <w:t>2</w:t>
      </w:r>
      <w:r w:rsidRPr="003D085A">
        <w:rPr>
          <w:rFonts w:ascii="Times New Roman" w:eastAsia="Calibri" w:hAnsi="Times New Roman" w:cs="Times New Roman"/>
          <w:sz w:val="28"/>
          <w:szCs w:val="28"/>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w:t>
      </w:r>
      <w:r w:rsidRPr="003D085A">
        <w:rPr>
          <w:rFonts w:ascii="Times New Roman" w:hAnsi="Times New Roman" w:cs="Times New Roman"/>
          <w:sz w:val="28"/>
          <w:szCs w:val="28"/>
        </w:rPr>
        <w:t>Булатовского сельсовета Куйбышевского района Новосибирской области</w:t>
      </w:r>
      <w:r w:rsidRPr="003D085A">
        <w:rPr>
          <w:rFonts w:ascii="Times New Roman" w:eastAsia="Calibri" w:hAnsi="Times New Roman" w:cs="Times New Roman"/>
          <w:sz w:val="28"/>
          <w:szCs w:val="28"/>
        </w:rPr>
        <w:t>.</w:t>
      </w:r>
    </w:p>
    <w:p w:rsidR="003D085A" w:rsidRPr="003D085A" w:rsidRDefault="003D085A" w:rsidP="003D085A">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3.Основной задачей комиссии является содействие </w:t>
      </w:r>
      <w:r w:rsidRPr="003D085A">
        <w:rPr>
          <w:rFonts w:ascii="Times New Roman" w:hAnsi="Times New Roman" w:cs="Times New Roman"/>
          <w:sz w:val="28"/>
          <w:szCs w:val="28"/>
        </w:rPr>
        <w:t>Булатовского сельсовета Куйбышевского района Новосибирской области</w:t>
      </w:r>
      <w:r w:rsidRPr="003D085A">
        <w:rPr>
          <w:rFonts w:ascii="Times New Roman" w:eastAsia="Calibri" w:hAnsi="Times New Roman" w:cs="Times New Roman"/>
          <w:bCs/>
          <w:i/>
          <w:sz w:val="28"/>
          <w:szCs w:val="28"/>
        </w:rPr>
        <w:t>:</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 ‒ требования к служебному поведению и (или) требования об урегулировании конфликта интересов);</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в осуществлении мер по предупреждению коррупции.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4.Комиссия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5.Комиссия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Персональный состав комиссии формируется в соответствии с требованиями, установленными частями 2-7 статьи 7.1Закона Новосибирской области от 30.10.2007 № 157-ОЗ «О муниципальной службе в Новосибирской </w:t>
      </w:r>
      <w:r w:rsidRPr="003D085A">
        <w:rPr>
          <w:rFonts w:ascii="Times New Roman" w:eastAsia="Calibri" w:hAnsi="Times New Roman" w:cs="Times New Roman"/>
          <w:sz w:val="28"/>
          <w:szCs w:val="28"/>
        </w:rPr>
        <w:lastRenderedPageBreak/>
        <w:t>области» (далее – Закон Новосибирской области «О муниципальной службе в Новосибирской области»).</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6.В заседаниях комиссии с правом совещательного голоса участвуют:</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непосредственный руководитель муниципального служащего, в</w:t>
      </w:r>
      <w:r w:rsidRPr="003D085A">
        <w:rPr>
          <w:rFonts w:ascii="Times New Roman" w:eastAsia="Calibri" w:hAnsi="Times New Roman" w:cs="Times New Roman"/>
          <w:sz w:val="28"/>
          <w:szCs w:val="28"/>
          <w:lang w:val="en-US"/>
        </w:rPr>
        <w:t> </w:t>
      </w:r>
      <w:r w:rsidRPr="003D085A">
        <w:rPr>
          <w:rFonts w:ascii="Times New Roman" w:eastAsia="Calibri" w:hAnsi="Times New Roman" w:cs="Times New Roman"/>
          <w:sz w:val="28"/>
          <w:szCs w:val="28"/>
        </w:rPr>
        <w:t xml:space="preserve">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w:t>
      </w:r>
      <w:r w:rsidRPr="003D085A">
        <w:rPr>
          <w:rFonts w:ascii="Times New Roman" w:hAnsi="Times New Roman" w:cs="Times New Roman"/>
          <w:sz w:val="28"/>
          <w:szCs w:val="28"/>
        </w:rPr>
        <w:t>Булатовского сельсовета Куйбышевского района Новосибирской области</w:t>
      </w:r>
      <w:r w:rsidRPr="003D085A">
        <w:rPr>
          <w:rFonts w:ascii="Times New Roman" w:eastAsia="Calibri" w:hAnsi="Times New Roman" w:cs="Times New Roman"/>
          <w:sz w:val="28"/>
          <w:szCs w:val="28"/>
        </w:rPr>
        <w:t>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другие муниципальные служащие </w:t>
      </w:r>
      <w:r w:rsidRPr="003D085A">
        <w:rPr>
          <w:rFonts w:ascii="Times New Roman" w:hAnsi="Times New Roman" w:cs="Times New Roman"/>
          <w:sz w:val="28"/>
          <w:szCs w:val="28"/>
        </w:rPr>
        <w:t>Булатовского сельсовета Куйбышевского района Новосибирской области</w:t>
      </w:r>
      <w:r w:rsidRPr="003D085A">
        <w:rPr>
          <w:rFonts w:ascii="Times New Roman" w:eastAsia="Calibri" w:hAnsi="Times New Roman" w:cs="Times New Roman"/>
          <w:bCs/>
          <w:i/>
          <w:sz w:val="28"/>
          <w:szCs w:val="28"/>
        </w:rPr>
        <w:t>;</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специалисты, которые могут дать пояснения по вопросам муниципальной службы и вопросам, рассматриваемым комиссией;</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должностные лица государственных органов, других органов местного самоуправления; </w:t>
      </w:r>
    </w:p>
    <w:p w:rsidR="003D085A" w:rsidRPr="003D085A" w:rsidRDefault="003D085A" w:rsidP="003D085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представители заинтересованных организаций;</w:t>
      </w:r>
    </w:p>
    <w:p w:rsidR="003D085A" w:rsidRPr="003D085A" w:rsidRDefault="003D085A" w:rsidP="003D085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7.Заседание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8.При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9.Основаниями для проведения заседания комиссии являются:</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 сведений, представляемых гражданами, </w:t>
      </w:r>
      <w:r w:rsidRPr="003D085A">
        <w:rPr>
          <w:rFonts w:ascii="Times New Roman" w:eastAsia="Calibri" w:hAnsi="Times New Roman" w:cs="Times New Roman"/>
          <w:sz w:val="28"/>
          <w:szCs w:val="28"/>
        </w:rPr>
        <w:lastRenderedPageBreak/>
        <w:t>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о представлении муниципальным служащим недостоверных и (или) неполных сведений, предусмотренных подпунктом 1 пункта 1 названного Порядка; </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поступившее представителю нанимателя в порядке, установленном настоящим Положением:</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обращение гражданина, замещавшего должность муниципальной службы в органе местного самоуправления </w:t>
      </w:r>
      <w:r w:rsidRPr="003D085A">
        <w:rPr>
          <w:rFonts w:ascii="Times New Roman" w:hAnsi="Times New Roman" w:cs="Times New Roman"/>
          <w:sz w:val="28"/>
          <w:szCs w:val="28"/>
        </w:rPr>
        <w:t>Булатовского сельсовета Куйбышевского района Новосибирской области</w:t>
      </w:r>
      <w:r w:rsidRPr="003D085A">
        <w:rPr>
          <w:rFonts w:ascii="Times New Roman" w:eastAsia="Calibri" w:hAnsi="Times New Roman" w:cs="Times New Roman"/>
          <w:sz w:val="28"/>
          <w:szCs w:val="28"/>
        </w:rPr>
        <w:t xml:space="preserve">, включенную в перечень должностей муниципальной службы в органе местного самоуправления </w:t>
      </w:r>
      <w:r w:rsidRPr="003D085A">
        <w:rPr>
          <w:rFonts w:ascii="Times New Roman" w:hAnsi="Times New Roman" w:cs="Times New Roman"/>
          <w:sz w:val="28"/>
          <w:szCs w:val="28"/>
        </w:rPr>
        <w:t>Булатовского сельсовета Куйбышевского района Новосибирской области</w:t>
      </w:r>
      <w:r w:rsidRPr="003D085A">
        <w:rPr>
          <w:rFonts w:ascii="Times New Roman" w:eastAsia="Calibri" w:hAnsi="Times New Roman" w:cs="Times New Roman"/>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w:t>
      </w:r>
      <w:r w:rsidRPr="003D085A">
        <w:rPr>
          <w:rFonts w:ascii="Times New Roman" w:hAnsi="Times New Roman" w:cs="Times New Roman"/>
          <w:sz w:val="28"/>
          <w:szCs w:val="28"/>
        </w:rPr>
        <w:t xml:space="preserve">Булатовского сельсовета Куйбышевского района Новосибирской области </w:t>
      </w:r>
      <w:r w:rsidRPr="003D085A">
        <w:rPr>
          <w:rFonts w:ascii="Times New Roman" w:eastAsia="Calibri" w:hAnsi="Times New Roman" w:cs="Times New Roman"/>
          <w:sz w:val="28"/>
          <w:szCs w:val="28"/>
        </w:rPr>
        <w:t>(далее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D085A" w:rsidRPr="003D085A" w:rsidRDefault="003D085A" w:rsidP="003D085A">
      <w:pPr>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4) представление представителем нанимателя материалов проверки, свидетельствующих о представлении муниципальным служащим недостоверных и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w:t>
      </w:r>
      <w:r w:rsidRPr="003D085A">
        <w:rPr>
          <w:rFonts w:ascii="Times New Roman" w:eastAsia="Calibri" w:hAnsi="Times New Roman" w:cs="Times New Roman"/>
          <w:sz w:val="28"/>
          <w:szCs w:val="28"/>
        </w:rPr>
        <w:lastRenderedPageBreak/>
        <w:t>(далее ‒ Федеральный закон «О контроле за соответствием расходов лиц, замещающих государственные должности, и иных лиц их доходам»);</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5) поступившее в соответствии с </w:t>
      </w:r>
      <w:hyperlink r:id="rId6" w:history="1">
        <w:r w:rsidRPr="003D085A">
          <w:rPr>
            <w:rStyle w:val="a5"/>
            <w:rFonts w:ascii="Times New Roman" w:eastAsia="Calibri" w:hAnsi="Times New Roman" w:cs="Times New Roman"/>
            <w:sz w:val="28"/>
            <w:szCs w:val="28"/>
          </w:rPr>
          <w:t>частью 4 статьи 12</w:t>
        </w:r>
      </w:hyperlink>
      <w:r w:rsidRPr="003D085A">
        <w:rPr>
          <w:rFonts w:ascii="Times New Roman" w:eastAsia="Calibri" w:hAnsi="Times New Roman" w:cs="Times New Roman"/>
          <w:sz w:val="28"/>
          <w:szCs w:val="28"/>
        </w:rPr>
        <w:t xml:space="preserve"> Федерального закона «О противодействии коррупции» и </w:t>
      </w:r>
      <w:hyperlink r:id="rId7" w:history="1">
        <w:r w:rsidRPr="003D085A">
          <w:rPr>
            <w:rStyle w:val="a5"/>
            <w:rFonts w:ascii="Times New Roman" w:eastAsia="Calibri" w:hAnsi="Times New Roman" w:cs="Times New Roman"/>
            <w:sz w:val="28"/>
            <w:szCs w:val="28"/>
          </w:rPr>
          <w:t>статьей 64.1</w:t>
        </w:r>
      </w:hyperlink>
      <w:r w:rsidRPr="003D085A">
        <w:rPr>
          <w:rFonts w:ascii="Times New Roman" w:eastAsia="Calibri" w:hAnsi="Times New Roman" w:cs="Times New Roman"/>
          <w:sz w:val="28"/>
          <w:szCs w:val="28"/>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органе местного самоуправления </w:t>
      </w:r>
      <w:r w:rsidRPr="003D085A">
        <w:rPr>
          <w:rFonts w:ascii="Times New Roman" w:hAnsi="Times New Roman" w:cs="Times New Roman"/>
          <w:sz w:val="28"/>
          <w:szCs w:val="28"/>
        </w:rPr>
        <w:t xml:space="preserve">Булатовского сельсовета Куйбышевского района Новосибирской области </w:t>
      </w:r>
      <w:r w:rsidRPr="003D085A">
        <w:rPr>
          <w:rFonts w:ascii="Times New Roman" w:eastAsia="Calibri" w:hAnsi="Times New Roman" w:cs="Times New Roman"/>
          <w:sz w:val="28"/>
          <w:szCs w:val="28"/>
        </w:rPr>
        <w:t>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10.Информация,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11.Не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12.Комиссия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13.В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w:t>
      </w:r>
      <w:r w:rsidRPr="003D085A">
        <w:rPr>
          <w:rFonts w:ascii="Times New Roman" w:eastAsia="Calibri" w:hAnsi="Times New Roman" w:cs="Times New Roman"/>
          <w:sz w:val="28"/>
          <w:szCs w:val="28"/>
        </w:rPr>
        <w:lastRenderedPageBreak/>
        <w:t>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3D085A" w:rsidRPr="003D085A" w:rsidRDefault="003D085A" w:rsidP="003D085A">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D085A">
        <w:rPr>
          <w:rFonts w:ascii="Times New Roman" w:eastAsia="Calibri" w:hAnsi="Times New Roman" w:cs="Times New Roman"/>
          <w:sz w:val="28"/>
          <w:szCs w:val="28"/>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3D085A">
        <w:rPr>
          <w:rFonts w:ascii="Times New Roman" w:hAnsi="Times New Roman" w:cs="Times New Roman"/>
          <w:sz w:val="28"/>
          <w:szCs w:val="28"/>
        </w:rPr>
        <w:t>администрацией Булатовского сельсовета Куйбышевского района Новосибирской области.</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14.Обращение, указанное в абзаце втором подпункта 2 пункта 9 настоящего Положения,может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15.Уведомление, указанное в подпункте 5 пункта 9 настоящего Положения, рассматривается в </w:t>
      </w:r>
      <w:r w:rsidRPr="003D085A">
        <w:rPr>
          <w:rFonts w:ascii="Times New Roman" w:eastAsia="Calibri" w:hAnsi="Times New Roman" w:cs="Times New Roman"/>
          <w:bCs/>
          <w:sz w:val="28"/>
          <w:szCs w:val="28"/>
        </w:rPr>
        <w:t>структурном подразделении органа местного самоуправлениямуниципального образования,</w:t>
      </w:r>
      <w:r w:rsidRPr="003D085A">
        <w:rPr>
          <w:rFonts w:ascii="Times New Roman" w:eastAsia="Calibri" w:hAnsi="Times New Roman" w:cs="Times New Roman"/>
          <w:sz w:val="28"/>
          <w:szCs w:val="28"/>
        </w:rPr>
        <w:t xml:space="preserve"> должностным лицом </w:t>
      </w:r>
      <w:r w:rsidRPr="003D085A">
        <w:rPr>
          <w:rFonts w:ascii="Times New Roman" w:hAnsi="Times New Roman" w:cs="Times New Roman"/>
          <w:sz w:val="28"/>
          <w:szCs w:val="28"/>
        </w:rPr>
        <w:t>администрации Булатовского сельсовета Куйбышевского района Новосибирской области</w:t>
      </w:r>
      <w:r w:rsidRPr="003D085A">
        <w:rPr>
          <w:rFonts w:ascii="Times New Roman" w:eastAsia="Calibri" w:hAnsi="Times New Roman" w:cs="Times New Roman"/>
          <w:sz w:val="28"/>
          <w:szCs w:val="28"/>
        </w:rPr>
        <w:t>,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16.Уведомление, указанное в абзаце четвертом подпункта 2 пункта 9 настоящего Положения, поступившее в порядке, установленном </w:t>
      </w:r>
      <w:r w:rsidRPr="003D085A">
        <w:rPr>
          <w:rFonts w:ascii="Times New Roman" w:hAnsi="Times New Roman" w:cs="Times New Roman"/>
          <w:color w:val="000000"/>
          <w:sz w:val="28"/>
          <w:szCs w:val="28"/>
        </w:rPr>
        <w:t>Положением опорядке сообщения муниципальными служащими, замещающими должности муниципальной службы в органе местного самоуправления </w:t>
      </w:r>
      <w:r w:rsidRPr="003D085A">
        <w:rPr>
          <w:rFonts w:ascii="Times New Roman" w:hAnsi="Times New Roman" w:cs="Times New Roman"/>
          <w:sz w:val="28"/>
          <w:szCs w:val="28"/>
        </w:rPr>
        <w:t xml:space="preserve">Булатовского сельсовета Куйбышевского района Новосибирской области, </w:t>
      </w:r>
      <w:r w:rsidRPr="003D085A">
        <w:rPr>
          <w:rFonts w:ascii="Times New Roman" w:hAnsi="Times New Roman" w:cs="Times New Roman"/>
          <w:color w:val="000000"/>
          <w:sz w:val="28"/>
          <w:szCs w:val="28"/>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утвержденным </w:t>
      </w:r>
      <w:r w:rsidRPr="003D085A">
        <w:rPr>
          <w:rFonts w:ascii="Times New Roman" w:hAnsi="Times New Roman" w:cs="Times New Roman"/>
          <w:sz w:val="28"/>
          <w:szCs w:val="28"/>
        </w:rPr>
        <w:t xml:space="preserve">постановлением администрации Булатовского сельсовета Куйбышевского района Новосибирской области от 21.08.2023 № 46, </w:t>
      </w:r>
      <w:r w:rsidRPr="003D085A">
        <w:rPr>
          <w:rFonts w:ascii="Times New Roman" w:eastAsia="Calibri" w:hAnsi="Times New Roman" w:cs="Times New Roman"/>
          <w:sz w:val="28"/>
          <w:szCs w:val="28"/>
        </w:rPr>
        <w:t xml:space="preserve">подлежит предварительному рассмотрению в органе местного самоуправления </w:t>
      </w:r>
      <w:r w:rsidRPr="003D085A">
        <w:rPr>
          <w:rFonts w:ascii="Times New Roman" w:hAnsi="Times New Roman" w:cs="Times New Roman"/>
          <w:sz w:val="28"/>
          <w:szCs w:val="28"/>
        </w:rPr>
        <w:t>Булатовского сельсовета Куйбышевского района Новосибирской области</w:t>
      </w:r>
      <w:r w:rsidRPr="003D085A">
        <w:rPr>
          <w:rFonts w:ascii="Times New Roman" w:eastAsia="Calibri" w:hAnsi="Times New Roman" w:cs="Times New Roman"/>
          <w:bCs/>
          <w:i/>
          <w:sz w:val="28"/>
          <w:szCs w:val="28"/>
        </w:rPr>
        <w:t xml:space="preserve">, </w:t>
      </w:r>
      <w:r w:rsidRPr="003D085A">
        <w:rPr>
          <w:rFonts w:ascii="Times New Roman" w:eastAsia="Calibri" w:hAnsi="Times New Roman" w:cs="Times New Roman"/>
          <w:sz w:val="28"/>
          <w:szCs w:val="28"/>
        </w:rPr>
        <w:t>которое осуществляет подготовку мотивированного заключения по результатам рассмотрения уведомления.</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17.Заявление, указанное в подпункте 6 пункта 9 настоящего Положения, подлежит предварительному рассмотрению должностным лицом подразделения органа местного самоуправления муниципального образования, ответственным за работу по профилактике коррупционных или иных правонарушений,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18.При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w:t>
      </w:r>
      <w:r w:rsidRPr="003D085A">
        <w:rPr>
          <w:rFonts w:ascii="Times New Roman" w:hAnsi="Times New Roman" w:cs="Times New Roman"/>
          <w:sz w:val="28"/>
          <w:szCs w:val="28"/>
        </w:rPr>
        <w:t xml:space="preserve">администрации Булатовского </w:t>
      </w:r>
      <w:r w:rsidRPr="003D085A">
        <w:rPr>
          <w:rFonts w:ascii="Times New Roman" w:hAnsi="Times New Roman" w:cs="Times New Roman"/>
          <w:sz w:val="28"/>
          <w:szCs w:val="28"/>
        </w:rPr>
        <w:lastRenderedPageBreak/>
        <w:t>сельсовета Куйбышевского района Новосибирской области</w:t>
      </w:r>
      <w:r w:rsidRPr="003D085A">
        <w:rPr>
          <w:rFonts w:ascii="Times New Roman" w:eastAsia="Calibri" w:hAnsi="Times New Roman" w:cs="Times New Roman"/>
          <w:sz w:val="28"/>
          <w:szCs w:val="28"/>
        </w:rPr>
        <w:t>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D085A" w:rsidRPr="003D085A" w:rsidRDefault="003D085A" w:rsidP="003D085A">
      <w:pPr>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19.Мотивированные заключения, предусмотренные пунктами 13 и 15 настоящего Положения, должны содержать:</w:t>
      </w:r>
    </w:p>
    <w:p w:rsidR="003D085A" w:rsidRPr="003D085A" w:rsidRDefault="003D085A" w:rsidP="003D085A">
      <w:pPr>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информацию, изложенную в обращении,указанном в абзаце втором подпункта 2, или уведомлении, указанном в подпункте 5 пункта 9 настоящего Положения;</w:t>
      </w:r>
    </w:p>
    <w:p w:rsidR="003D085A" w:rsidRPr="003D085A" w:rsidRDefault="003D085A" w:rsidP="003D085A">
      <w:pPr>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3D085A" w:rsidRPr="003D085A" w:rsidRDefault="003D085A" w:rsidP="003D085A">
      <w:pPr>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3D085A" w:rsidRPr="003D085A" w:rsidRDefault="003D085A" w:rsidP="003D085A">
      <w:pPr>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 </w:t>
      </w:r>
      <w:r w:rsidRPr="003D085A">
        <w:rPr>
          <w:rFonts w:ascii="Times New Roman" w:hAnsi="Times New Roman" w:cs="Times New Roman"/>
          <w:sz w:val="28"/>
          <w:szCs w:val="28"/>
        </w:rPr>
        <w:t>администрации Булатовского сельсовета Куйбышевского района Новосибирской области</w:t>
      </w:r>
      <w:r w:rsidRPr="003D085A">
        <w:rPr>
          <w:rFonts w:ascii="Times New Roman" w:eastAsia="Calibri" w:hAnsi="Times New Roman" w:cs="Times New Roman"/>
          <w:sz w:val="28"/>
          <w:szCs w:val="28"/>
        </w:rPr>
        <w:t>.</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20.Председатель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3D085A">
        <w:rPr>
          <w:rFonts w:ascii="Times New Roman" w:hAnsi="Times New Roman" w:cs="Times New Roman"/>
          <w:sz w:val="28"/>
          <w:szCs w:val="28"/>
        </w:rPr>
        <w:t xml:space="preserve">администрацию </w:t>
      </w:r>
      <w:r w:rsidRPr="003D085A">
        <w:rPr>
          <w:rFonts w:ascii="Times New Roman" w:hAnsi="Times New Roman" w:cs="Times New Roman"/>
          <w:sz w:val="28"/>
          <w:szCs w:val="28"/>
        </w:rPr>
        <w:lastRenderedPageBreak/>
        <w:t>Булатовского сельсовета Куйбышевского района Новосибирской области</w:t>
      </w:r>
      <w:r w:rsidRPr="003D085A">
        <w:rPr>
          <w:rFonts w:ascii="Times New Roman" w:eastAsia="Calibri" w:hAnsi="Times New Roman" w:cs="Times New Roman"/>
          <w:sz w:val="28"/>
          <w:szCs w:val="28"/>
        </w:rPr>
        <w:t xml:space="preserve"> и с результатами ее проверки;</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3) рассматривает ходатайства о приглашении на заседание комиссии лиц, указанных в </w:t>
      </w:r>
      <w:hyperlink r:id="rId8" w:history="1">
        <w:r w:rsidRPr="003D085A">
          <w:rPr>
            <w:rStyle w:val="a5"/>
            <w:rFonts w:ascii="Times New Roman" w:eastAsia="Calibri" w:hAnsi="Times New Roman" w:cs="Times New Roman"/>
            <w:sz w:val="28"/>
            <w:szCs w:val="28"/>
          </w:rPr>
          <w:t xml:space="preserve">подпункте 2 пункта </w:t>
        </w:r>
      </w:hyperlink>
      <w:r w:rsidRPr="003D085A">
        <w:rPr>
          <w:rFonts w:ascii="Times New Roman" w:eastAsia="Calibri" w:hAnsi="Times New Roman" w:cs="Times New Roman"/>
          <w:sz w:val="28"/>
          <w:szCs w:val="28"/>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21.Заседание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22.Уведомление, указанное в подпункте 5 пункта 9 настоящего Положения, как правило, рассматривается на очередном (плановом) заседании комиссии.</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23.Заявление,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 основе в управлении некоммерческой организацией.</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24.Заседание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9 настоящего Положения.</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25.Заседания комиссии могут проводиться в отсутствие муниципального служащего или гражданина в случае:</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26.На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3D085A" w:rsidRPr="003D085A" w:rsidRDefault="003D085A" w:rsidP="003D085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27.Члены комиссии и лица, участвовавшие в ее заседании, не вправе разглашать сведения, ставшие им известными в ходе работы комиссии.</w:t>
      </w:r>
    </w:p>
    <w:p w:rsidR="003D085A" w:rsidRPr="003D085A" w:rsidRDefault="003D085A" w:rsidP="003D085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28.По итогам рассмотрения вопроса, указанного в абзаце втором подпункта 1 пункта 9 настоящего Положения, комиссия принимает одно из следующих </w:t>
      </w:r>
      <w:r w:rsidRPr="003D085A">
        <w:rPr>
          <w:rFonts w:ascii="Times New Roman" w:eastAsia="Calibri" w:hAnsi="Times New Roman" w:cs="Times New Roman"/>
          <w:sz w:val="28"/>
          <w:szCs w:val="28"/>
        </w:rPr>
        <w:lastRenderedPageBreak/>
        <w:t>решений:</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установить, что сведения, представленные муниципальным служащим, являются достоверными и полными;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29.По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30.По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31.По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lastRenderedPageBreak/>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32.По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признать, что при исполнении муниципальным служащим должностных обязанностей конфликт интересов отсутствует;</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33.По итогам рассмотрения вопроса, предусмотренного подпунктом 3 пункта 9 настоящего Положения, комиссия принимает соответствующее решение.</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34.По итогам рассмотрения вопроса, указанного в подпункте 4 пункта 9 настоящего Положения, комиссия принимает одно из следующих решений:</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3D085A" w:rsidRPr="003D085A" w:rsidRDefault="003D085A" w:rsidP="003D085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lastRenderedPageBreak/>
        <w:t>35.По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36.По итогам рассмотрения вопроса, указанного в подпункте 6 пункта 9 настоящего Положения, комиссия принимает одно из следующих решений:</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3D085A" w:rsidRPr="003D085A" w:rsidRDefault="003D085A" w:rsidP="003D08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37.По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38.Решения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lastRenderedPageBreak/>
        <w:t xml:space="preserve">39.Решения комиссии оформляются протоколами, которые подписывают члены комиссии, принимавшие участие в ее заседании. </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40.Решения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41.В протоколе заседания комиссии указываются:</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3) предъявляемые к муниципальному служащему претензии, материалы, на которых они основываются;</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4) содержание пояснений муниципального служащего и других лиц по существу предъявляемых претензий;</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rsidR="003D085A" w:rsidRPr="003D085A" w:rsidRDefault="003D085A" w:rsidP="003D085A">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3D085A">
        <w:rPr>
          <w:rFonts w:ascii="Times New Roman" w:eastAsia="Calibri" w:hAnsi="Times New Roman" w:cs="Times New Roman"/>
          <w:sz w:val="28"/>
          <w:szCs w:val="28"/>
        </w:rPr>
        <w:t>6) источник информации, содержащей основания для проведения заседания комиссии, дата поступления информации в </w:t>
      </w:r>
      <w:r w:rsidRPr="003D085A">
        <w:rPr>
          <w:rFonts w:ascii="Times New Roman" w:hAnsi="Times New Roman" w:cs="Times New Roman"/>
          <w:sz w:val="28"/>
          <w:szCs w:val="28"/>
        </w:rPr>
        <w:t>администрацию Булатовского сельсовета Куйбышевского района Новосибирской области;</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color w:val="000000"/>
          <w:sz w:val="28"/>
          <w:szCs w:val="28"/>
        </w:rPr>
        <w:t>7) другие сведения, касающиеся рассмотренного комиссией вопроса</w:t>
      </w:r>
      <w:r w:rsidRPr="003D085A">
        <w:rPr>
          <w:rFonts w:ascii="Times New Roman" w:eastAsia="Calibri" w:hAnsi="Times New Roman" w:cs="Times New Roman"/>
          <w:sz w:val="28"/>
          <w:szCs w:val="28"/>
        </w:rPr>
        <w:t>;</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8) результаты голосования;</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9) решение и обоснование его принятия.</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42.Член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43.Копии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 xml:space="preserve">44.Представитель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w:t>
      </w:r>
      <w:r w:rsidRPr="003D085A">
        <w:rPr>
          <w:rFonts w:ascii="Times New Roman" w:eastAsia="Calibri" w:hAnsi="Times New Roman" w:cs="Times New Roman"/>
          <w:sz w:val="28"/>
          <w:szCs w:val="28"/>
        </w:rPr>
        <w:lastRenderedPageBreak/>
        <w:t>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45.В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3D085A">
        <w:rPr>
          <w:rFonts w:ascii="Times New Roman" w:eastAsia="Calibri" w:hAnsi="Times New Roman" w:cs="Times New Roman"/>
          <w:sz w:val="28"/>
          <w:szCs w:val="28"/>
        </w:rPr>
        <w:t>46.В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3D085A">
        <w:rPr>
          <w:rFonts w:ascii="Times New Roman" w:eastAsia="Calibri" w:hAnsi="Times New Roman" w:cs="Times New Roman"/>
          <w:color w:val="000000"/>
          <w:sz w:val="28"/>
          <w:szCs w:val="28"/>
        </w:rPr>
        <w:t>, а при необходимости – немедленно.</w:t>
      </w:r>
    </w:p>
    <w:p w:rsidR="003D085A" w:rsidRPr="003D085A" w:rsidRDefault="003D085A" w:rsidP="003D08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47.Копия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D085A" w:rsidRPr="003D085A" w:rsidRDefault="003D085A" w:rsidP="003D085A">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3D085A">
        <w:rPr>
          <w:rFonts w:ascii="Times New Roman" w:eastAsia="Calibri" w:hAnsi="Times New Roman" w:cs="Times New Roman"/>
          <w:sz w:val="28"/>
          <w:szCs w:val="28"/>
        </w:rPr>
        <w:t xml:space="preserve">48.Организационно-техническое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3D085A">
        <w:rPr>
          <w:rFonts w:ascii="Times New Roman" w:hAnsi="Times New Roman" w:cs="Times New Roman"/>
          <w:sz w:val="28"/>
          <w:szCs w:val="28"/>
        </w:rPr>
        <w:t>администрацией Булатовского сельсовета Куйбышевского района Новосибирской области.</w:t>
      </w:r>
    </w:p>
    <w:p w:rsidR="003D085A" w:rsidRPr="00CF0A4E" w:rsidRDefault="003D085A" w:rsidP="00CF0A4E">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085A">
        <w:rPr>
          <w:rFonts w:ascii="Times New Roman" w:eastAsia="Calibri" w:hAnsi="Times New Roman" w:cs="Times New Roman"/>
          <w:sz w:val="28"/>
          <w:szCs w:val="28"/>
        </w:rPr>
        <w:t>49.Выписка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3D085A">
        <w:rPr>
          <w:rFonts w:ascii="Times New Roman" w:eastAsia="Calibri" w:hAnsi="Times New Roman" w:cs="Times New Roman"/>
          <w:color w:val="000000"/>
          <w:sz w:val="28"/>
          <w:szCs w:val="28"/>
        </w:rPr>
        <w:t>,</w:t>
      </w:r>
      <w:r w:rsidRPr="003D085A">
        <w:rPr>
          <w:rFonts w:ascii="Times New Roman" w:eastAsia="Calibri" w:hAnsi="Times New Roman" w:cs="Times New Roman"/>
          <w:sz w:val="28"/>
          <w:szCs w:val="28"/>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3D085A" w:rsidRPr="003D085A" w:rsidRDefault="003D085A" w:rsidP="00CF0A4E">
      <w:pPr>
        <w:jc w:val="center"/>
        <w:rPr>
          <w:rFonts w:ascii="Times New Roman" w:hAnsi="Times New Roman" w:cs="Times New Roman"/>
          <w:sz w:val="28"/>
          <w:szCs w:val="28"/>
        </w:rPr>
      </w:pPr>
      <w:r w:rsidRPr="003D085A">
        <w:rPr>
          <w:rFonts w:ascii="Times New Roman" w:hAnsi="Times New Roman" w:cs="Times New Roman"/>
          <w:sz w:val="28"/>
          <w:szCs w:val="28"/>
        </w:rPr>
        <w:t>_________</w:t>
      </w:r>
    </w:p>
    <w:p w:rsidR="00CF0A4E" w:rsidRPr="00CF0A4E" w:rsidRDefault="00CF0A4E" w:rsidP="00CF0A4E">
      <w:pPr>
        <w:spacing w:after="0" w:line="240" w:lineRule="auto"/>
        <w:jc w:val="center"/>
        <w:rPr>
          <w:rFonts w:ascii="Times New Roman" w:hAnsi="Times New Roman" w:cs="Times New Roman"/>
          <w:b/>
          <w:sz w:val="28"/>
          <w:szCs w:val="28"/>
        </w:rPr>
      </w:pPr>
      <w:r w:rsidRPr="00CF0A4E">
        <w:rPr>
          <w:rFonts w:ascii="Times New Roman" w:hAnsi="Times New Roman" w:cs="Times New Roman"/>
          <w:b/>
          <w:sz w:val="28"/>
          <w:szCs w:val="28"/>
        </w:rPr>
        <w:t xml:space="preserve">    АДМИНИСТРАЦИЯ </w:t>
      </w:r>
    </w:p>
    <w:p w:rsidR="00CF0A4E" w:rsidRPr="00CF0A4E" w:rsidRDefault="00CF0A4E" w:rsidP="00CF0A4E">
      <w:pPr>
        <w:spacing w:after="0" w:line="240" w:lineRule="auto"/>
        <w:jc w:val="center"/>
        <w:rPr>
          <w:rFonts w:ascii="Times New Roman" w:hAnsi="Times New Roman" w:cs="Times New Roman"/>
          <w:b/>
          <w:sz w:val="28"/>
          <w:szCs w:val="28"/>
        </w:rPr>
      </w:pPr>
      <w:r w:rsidRPr="00CF0A4E">
        <w:rPr>
          <w:rFonts w:ascii="Times New Roman" w:hAnsi="Times New Roman" w:cs="Times New Roman"/>
          <w:b/>
          <w:sz w:val="28"/>
          <w:szCs w:val="28"/>
        </w:rPr>
        <w:t>БУЛАТОВСКОГО СЕЛЬСОВЕТА</w:t>
      </w:r>
    </w:p>
    <w:p w:rsidR="00CF0A4E" w:rsidRPr="00CF0A4E" w:rsidRDefault="00CF0A4E" w:rsidP="00CF0A4E">
      <w:pPr>
        <w:spacing w:after="0" w:line="240" w:lineRule="auto"/>
        <w:jc w:val="center"/>
        <w:rPr>
          <w:rFonts w:ascii="Times New Roman" w:hAnsi="Times New Roman" w:cs="Times New Roman"/>
          <w:b/>
          <w:sz w:val="28"/>
          <w:szCs w:val="28"/>
        </w:rPr>
      </w:pPr>
      <w:r w:rsidRPr="00CF0A4E">
        <w:rPr>
          <w:rFonts w:ascii="Times New Roman" w:hAnsi="Times New Roman" w:cs="Times New Roman"/>
          <w:b/>
          <w:sz w:val="28"/>
          <w:szCs w:val="28"/>
        </w:rPr>
        <w:t>КУЙБЫШЕВСКОГО РАЙОНА</w:t>
      </w:r>
    </w:p>
    <w:p w:rsidR="00CF0A4E" w:rsidRPr="00CF0A4E" w:rsidRDefault="00CF0A4E" w:rsidP="00CF0A4E">
      <w:pPr>
        <w:spacing w:after="0" w:line="240" w:lineRule="auto"/>
        <w:jc w:val="center"/>
        <w:rPr>
          <w:rFonts w:ascii="Times New Roman" w:hAnsi="Times New Roman" w:cs="Times New Roman"/>
          <w:b/>
          <w:sz w:val="28"/>
          <w:szCs w:val="28"/>
        </w:rPr>
      </w:pPr>
      <w:r w:rsidRPr="00CF0A4E">
        <w:rPr>
          <w:rFonts w:ascii="Times New Roman" w:hAnsi="Times New Roman" w:cs="Times New Roman"/>
          <w:b/>
          <w:sz w:val="28"/>
          <w:szCs w:val="28"/>
        </w:rPr>
        <w:t>НОВОСИБИРСКОЙ ОБЛАСТИ</w:t>
      </w:r>
    </w:p>
    <w:p w:rsidR="00CF0A4E" w:rsidRPr="00CF0A4E" w:rsidRDefault="00CF0A4E" w:rsidP="00CF0A4E">
      <w:pPr>
        <w:spacing w:after="0" w:line="240" w:lineRule="auto"/>
        <w:jc w:val="center"/>
        <w:rPr>
          <w:rFonts w:ascii="Times New Roman" w:hAnsi="Times New Roman" w:cs="Times New Roman"/>
          <w:b/>
          <w:sz w:val="28"/>
          <w:szCs w:val="28"/>
        </w:rPr>
      </w:pPr>
    </w:p>
    <w:p w:rsidR="00CF0A4E" w:rsidRPr="00CF0A4E" w:rsidRDefault="00CF0A4E" w:rsidP="00CF0A4E">
      <w:pPr>
        <w:spacing w:after="0" w:line="240" w:lineRule="auto"/>
        <w:jc w:val="center"/>
        <w:rPr>
          <w:rFonts w:ascii="Times New Roman" w:hAnsi="Times New Roman" w:cs="Times New Roman"/>
          <w:b/>
          <w:sz w:val="28"/>
          <w:szCs w:val="28"/>
        </w:rPr>
      </w:pPr>
      <w:r w:rsidRPr="00CF0A4E">
        <w:rPr>
          <w:rFonts w:ascii="Times New Roman" w:hAnsi="Times New Roman" w:cs="Times New Roman"/>
          <w:b/>
          <w:sz w:val="28"/>
          <w:szCs w:val="28"/>
        </w:rPr>
        <w:t>ПОСТАНОВЛЕНИЕ</w:t>
      </w:r>
    </w:p>
    <w:p w:rsidR="00CF0A4E" w:rsidRPr="00CF0A4E" w:rsidRDefault="00CF0A4E" w:rsidP="00CF0A4E">
      <w:pPr>
        <w:spacing w:after="0" w:line="240" w:lineRule="auto"/>
        <w:jc w:val="center"/>
        <w:rPr>
          <w:rFonts w:ascii="Times New Roman" w:hAnsi="Times New Roman" w:cs="Times New Roman"/>
          <w:sz w:val="28"/>
          <w:szCs w:val="28"/>
        </w:rPr>
      </w:pPr>
      <w:r w:rsidRPr="00CF0A4E">
        <w:rPr>
          <w:rFonts w:ascii="Times New Roman" w:hAnsi="Times New Roman" w:cs="Times New Roman"/>
          <w:sz w:val="28"/>
          <w:szCs w:val="28"/>
        </w:rPr>
        <w:t>с.Булатово</w:t>
      </w:r>
    </w:p>
    <w:p w:rsidR="00CF0A4E" w:rsidRPr="00CF0A4E" w:rsidRDefault="00CF0A4E" w:rsidP="00CF0A4E">
      <w:pPr>
        <w:spacing w:after="0" w:line="240" w:lineRule="auto"/>
        <w:jc w:val="center"/>
        <w:rPr>
          <w:rFonts w:ascii="Times New Roman" w:hAnsi="Times New Roman" w:cs="Times New Roman"/>
          <w:sz w:val="28"/>
          <w:szCs w:val="28"/>
        </w:rPr>
      </w:pPr>
    </w:p>
    <w:p w:rsidR="00CF0A4E" w:rsidRPr="00CF0A4E" w:rsidRDefault="00CF0A4E" w:rsidP="00CF0A4E">
      <w:pPr>
        <w:spacing w:after="0" w:line="240" w:lineRule="auto"/>
        <w:jc w:val="center"/>
        <w:rPr>
          <w:rFonts w:ascii="Times New Roman" w:hAnsi="Times New Roman" w:cs="Times New Roman"/>
          <w:sz w:val="28"/>
          <w:szCs w:val="28"/>
        </w:rPr>
      </w:pPr>
      <w:r w:rsidRPr="00CF0A4E">
        <w:rPr>
          <w:rFonts w:ascii="Times New Roman" w:hAnsi="Times New Roman" w:cs="Times New Roman"/>
          <w:sz w:val="28"/>
          <w:szCs w:val="28"/>
        </w:rPr>
        <w:t>21.08.2023 № 47</w:t>
      </w:r>
    </w:p>
    <w:p w:rsidR="00CF0A4E" w:rsidRPr="00CF0A4E" w:rsidRDefault="00CF0A4E" w:rsidP="00CF0A4E">
      <w:pPr>
        <w:spacing w:after="0" w:line="240" w:lineRule="auto"/>
        <w:jc w:val="center"/>
        <w:rPr>
          <w:rFonts w:ascii="Times New Roman" w:hAnsi="Times New Roman" w:cs="Times New Roman"/>
          <w:sz w:val="28"/>
          <w:szCs w:val="28"/>
        </w:rPr>
      </w:pPr>
    </w:p>
    <w:p w:rsidR="00CF0A4E" w:rsidRPr="00CF0A4E" w:rsidRDefault="00CF0A4E" w:rsidP="00CF0A4E">
      <w:pPr>
        <w:pStyle w:val="a3"/>
        <w:rPr>
          <w:rFonts w:ascii="Times New Roman" w:hAnsi="Times New Roman" w:cs="Times New Roman"/>
          <w:sz w:val="28"/>
          <w:szCs w:val="28"/>
        </w:rPr>
      </w:pPr>
      <w:r w:rsidRPr="00CF0A4E">
        <w:rPr>
          <w:rFonts w:ascii="Times New Roman" w:hAnsi="Times New Roman" w:cs="Times New Roman"/>
          <w:sz w:val="28"/>
          <w:szCs w:val="28"/>
        </w:rPr>
        <w:lastRenderedPageBreak/>
        <w:t>Об утверждении  порядка сообщения  руководителями муниципальных учреждений  (предприятий) Булатовского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F0A4E" w:rsidRPr="00CF0A4E" w:rsidRDefault="00CF0A4E" w:rsidP="00CF0A4E">
      <w:pPr>
        <w:spacing w:after="0" w:line="264" w:lineRule="auto"/>
        <w:ind w:firstLine="709"/>
        <w:jc w:val="both"/>
        <w:rPr>
          <w:rFonts w:ascii="Times New Roman" w:hAnsi="Times New Roman" w:cs="Times New Roman"/>
          <w:color w:val="000000"/>
          <w:sz w:val="28"/>
          <w:szCs w:val="28"/>
        </w:rPr>
      </w:pPr>
    </w:p>
    <w:p w:rsidR="00CF0A4E" w:rsidRPr="00CF0A4E" w:rsidRDefault="00CF0A4E" w:rsidP="00CF0A4E">
      <w:pPr>
        <w:spacing w:after="0" w:line="264" w:lineRule="auto"/>
        <w:ind w:firstLine="709"/>
        <w:jc w:val="both"/>
        <w:rPr>
          <w:rFonts w:ascii="Times New Roman" w:hAnsi="Times New Roman" w:cs="Times New Roman"/>
          <w:color w:val="000000"/>
          <w:sz w:val="28"/>
          <w:szCs w:val="28"/>
        </w:rPr>
      </w:pPr>
      <w:r w:rsidRPr="00CF0A4E">
        <w:rPr>
          <w:rFonts w:ascii="Times New Roman" w:hAnsi="Times New Roman" w:cs="Times New Roman"/>
          <w:color w:val="000000"/>
          <w:sz w:val="28"/>
          <w:szCs w:val="28"/>
        </w:rPr>
        <w:t xml:space="preserve">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w:t>
      </w:r>
    </w:p>
    <w:p w:rsidR="00CF0A4E" w:rsidRPr="00CF0A4E" w:rsidRDefault="00CF0A4E" w:rsidP="00CF0A4E">
      <w:pPr>
        <w:spacing w:after="0" w:line="264" w:lineRule="auto"/>
        <w:ind w:firstLine="709"/>
        <w:jc w:val="both"/>
        <w:rPr>
          <w:rFonts w:ascii="Times New Roman" w:hAnsi="Times New Roman" w:cs="Times New Roman"/>
          <w:color w:val="000000"/>
          <w:sz w:val="28"/>
          <w:szCs w:val="28"/>
        </w:rPr>
      </w:pPr>
      <w:r w:rsidRPr="00CF0A4E">
        <w:rPr>
          <w:rFonts w:ascii="Times New Roman" w:hAnsi="Times New Roman" w:cs="Times New Roman"/>
          <w:color w:val="000000"/>
          <w:sz w:val="28"/>
          <w:szCs w:val="28"/>
        </w:rPr>
        <w:t>ПОСТАНОВЛЯЮ:</w:t>
      </w:r>
    </w:p>
    <w:p w:rsidR="00CF0A4E" w:rsidRPr="00CF0A4E" w:rsidRDefault="00CF0A4E" w:rsidP="00CF0A4E">
      <w:pPr>
        <w:spacing w:after="0" w:line="264" w:lineRule="auto"/>
        <w:ind w:firstLine="709"/>
        <w:rPr>
          <w:rFonts w:ascii="Times New Roman" w:hAnsi="Times New Roman" w:cs="Times New Roman"/>
          <w:bCs/>
          <w:sz w:val="28"/>
          <w:szCs w:val="28"/>
        </w:rPr>
      </w:pPr>
      <w:r w:rsidRPr="00CF0A4E">
        <w:rPr>
          <w:rFonts w:ascii="Times New Roman" w:hAnsi="Times New Roman" w:cs="Times New Roman"/>
          <w:color w:val="000000"/>
          <w:sz w:val="28"/>
          <w:szCs w:val="28"/>
        </w:rPr>
        <w:t xml:space="preserve">1. Утвердить Порядок сообщения руководителями муниципальных учреждений (предприятий) </w:t>
      </w:r>
      <w:r w:rsidRPr="00CF0A4E">
        <w:rPr>
          <w:rFonts w:ascii="Times New Roman" w:hAnsi="Times New Roman" w:cs="Times New Roman"/>
          <w:bCs/>
          <w:sz w:val="28"/>
          <w:szCs w:val="28"/>
        </w:rPr>
        <w:t xml:space="preserve">Булатовского сельсовета Куйбышевского района Новосибирской области </w:t>
      </w:r>
      <w:r w:rsidRPr="00CF0A4E">
        <w:rPr>
          <w:rFonts w:ascii="Times New Roman" w:hAnsi="Times New Roman" w:cs="Times New Roman"/>
          <w:color w:val="000000"/>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F0A4E" w:rsidRPr="00CF0A4E" w:rsidRDefault="00CF0A4E" w:rsidP="00CF0A4E">
      <w:pPr>
        <w:spacing w:after="0" w:line="264" w:lineRule="auto"/>
        <w:ind w:firstLine="709"/>
        <w:jc w:val="both"/>
        <w:rPr>
          <w:rFonts w:ascii="Times New Roman" w:hAnsi="Times New Roman" w:cs="Times New Roman"/>
          <w:color w:val="000000"/>
          <w:sz w:val="28"/>
          <w:szCs w:val="28"/>
        </w:rPr>
      </w:pPr>
      <w:r w:rsidRPr="00CF0A4E">
        <w:rPr>
          <w:rFonts w:ascii="Times New Roman" w:hAnsi="Times New Roman" w:cs="Times New Roman"/>
          <w:color w:val="000000"/>
          <w:sz w:val="28"/>
          <w:szCs w:val="28"/>
        </w:rPr>
        <w:t xml:space="preserve">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 </w:t>
      </w:r>
    </w:p>
    <w:p w:rsidR="00CF0A4E" w:rsidRPr="00CF0A4E" w:rsidRDefault="00CF0A4E" w:rsidP="00CF0A4E">
      <w:pPr>
        <w:spacing w:after="0" w:line="264" w:lineRule="auto"/>
        <w:ind w:firstLine="709"/>
        <w:jc w:val="both"/>
        <w:rPr>
          <w:rFonts w:ascii="Times New Roman" w:hAnsi="Times New Roman" w:cs="Times New Roman"/>
          <w:color w:val="000000"/>
          <w:sz w:val="28"/>
          <w:szCs w:val="28"/>
        </w:rPr>
      </w:pPr>
      <w:r w:rsidRPr="00CF0A4E">
        <w:rPr>
          <w:rFonts w:ascii="Times New Roman" w:hAnsi="Times New Roman" w:cs="Times New Roman"/>
          <w:color w:val="000000"/>
          <w:sz w:val="28"/>
          <w:szCs w:val="28"/>
        </w:rPr>
        <w:t>3. Утвердить прилагаемые Положение о комиссии и её состав.</w:t>
      </w:r>
    </w:p>
    <w:p w:rsidR="00CF0A4E" w:rsidRPr="00CF0A4E" w:rsidRDefault="00CF0A4E" w:rsidP="00CF0A4E">
      <w:pPr>
        <w:spacing w:after="0" w:line="264" w:lineRule="auto"/>
        <w:ind w:firstLine="709"/>
        <w:jc w:val="both"/>
        <w:rPr>
          <w:rFonts w:ascii="Times New Roman" w:hAnsi="Times New Roman" w:cs="Times New Roman"/>
          <w:color w:val="000000"/>
          <w:sz w:val="28"/>
          <w:szCs w:val="28"/>
        </w:rPr>
      </w:pPr>
      <w:r w:rsidRPr="00CF0A4E">
        <w:rPr>
          <w:rFonts w:ascii="Times New Roman" w:hAnsi="Times New Roman" w:cs="Times New Roman"/>
          <w:color w:val="000000"/>
          <w:sz w:val="28"/>
          <w:szCs w:val="28"/>
        </w:rPr>
        <w:t xml:space="preserve">4. Опубликовать настоящее постановление </w:t>
      </w:r>
      <w:r w:rsidRPr="00CF0A4E">
        <w:rPr>
          <w:rFonts w:ascii="Times New Roman" w:hAnsi="Times New Roman" w:cs="Times New Roman"/>
          <w:sz w:val="28"/>
          <w:szCs w:val="28"/>
        </w:rPr>
        <w:t xml:space="preserve">в бюллетене органов местного самоуправления « Булатовский Вестник» </w:t>
      </w:r>
      <w:r w:rsidRPr="00CF0A4E">
        <w:rPr>
          <w:rFonts w:ascii="Times New Roman" w:hAnsi="Times New Roman" w:cs="Times New Roman"/>
          <w:color w:val="000000"/>
          <w:sz w:val="28"/>
          <w:szCs w:val="28"/>
        </w:rPr>
        <w:t xml:space="preserve">и на официальном сайте </w:t>
      </w:r>
      <w:r w:rsidRPr="00CF0A4E">
        <w:rPr>
          <w:rFonts w:ascii="Times New Roman" w:hAnsi="Times New Roman" w:cs="Times New Roman"/>
          <w:sz w:val="28"/>
          <w:szCs w:val="28"/>
        </w:rPr>
        <w:t>Булатовского сельсовета Куйбышевского района Новосибирской области</w:t>
      </w:r>
      <w:r w:rsidRPr="00CF0A4E">
        <w:rPr>
          <w:rFonts w:ascii="Times New Roman" w:hAnsi="Times New Roman" w:cs="Times New Roman"/>
          <w:color w:val="000000"/>
          <w:sz w:val="28"/>
          <w:szCs w:val="28"/>
        </w:rPr>
        <w:t>.</w:t>
      </w:r>
    </w:p>
    <w:p w:rsidR="00CF0A4E" w:rsidRPr="00CF0A4E" w:rsidRDefault="00CF0A4E" w:rsidP="00CF0A4E">
      <w:pPr>
        <w:spacing w:after="0" w:line="264" w:lineRule="auto"/>
        <w:ind w:firstLine="709"/>
        <w:jc w:val="both"/>
        <w:rPr>
          <w:rFonts w:ascii="Times New Roman" w:hAnsi="Times New Roman" w:cs="Times New Roman"/>
          <w:color w:val="000000"/>
          <w:sz w:val="28"/>
          <w:szCs w:val="28"/>
        </w:rPr>
      </w:pPr>
      <w:r w:rsidRPr="00CF0A4E">
        <w:rPr>
          <w:rFonts w:ascii="Times New Roman" w:hAnsi="Times New Roman" w:cs="Times New Roman"/>
          <w:color w:val="000000"/>
          <w:sz w:val="28"/>
          <w:szCs w:val="28"/>
        </w:rPr>
        <w:t xml:space="preserve"> 5. Контроль за исполнением настоящего постановления возложить на специалиста  2 разряда Булатовского сельсовета Куйбышевского района Новосибирской области Зенкову В.А.</w:t>
      </w:r>
    </w:p>
    <w:p w:rsidR="00CF0A4E" w:rsidRPr="00CF0A4E" w:rsidRDefault="00CF0A4E" w:rsidP="00CF0A4E">
      <w:pPr>
        <w:spacing w:after="0" w:line="264" w:lineRule="auto"/>
        <w:ind w:firstLine="709"/>
        <w:contextualSpacing/>
        <w:jc w:val="both"/>
        <w:rPr>
          <w:rFonts w:ascii="Times New Roman" w:hAnsi="Times New Roman" w:cs="Times New Roman"/>
          <w:sz w:val="28"/>
          <w:szCs w:val="28"/>
        </w:rPr>
      </w:pPr>
      <w:r w:rsidRPr="00CF0A4E">
        <w:rPr>
          <w:rFonts w:ascii="Times New Roman" w:hAnsi="Times New Roman" w:cs="Times New Roman"/>
          <w:sz w:val="28"/>
          <w:szCs w:val="28"/>
        </w:rPr>
        <w:t>6. Постановление вступает в силу со дня опубликования.</w:t>
      </w:r>
    </w:p>
    <w:p w:rsidR="00CF0A4E" w:rsidRPr="00CF0A4E" w:rsidRDefault="00CF0A4E" w:rsidP="00CF0A4E">
      <w:pPr>
        <w:pStyle w:val="a3"/>
        <w:rPr>
          <w:rFonts w:ascii="Times New Roman" w:hAnsi="Times New Roman" w:cs="Times New Roman"/>
          <w:sz w:val="28"/>
          <w:szCs w:val="28"/>
        </w:rPr>
      </w:pPr>
    </w:p>
    <w:p w:rsidR="00CF0A4E" w:rsidRPr="00CF0A4E" w:rsidRDefault="00CF0A4E" w:rsidP="00CF0A4E">
      <w:pPr>
        <w:pStyle w:val="a3"/>
        <w:rPr>
          <w:rFonts w:ascii="Times New Roman" w:hAnsi="Times New Roman" w:cs="Times New Roman"/>
          <w:sz w:val="28"/>
          <w:szCs w:val="28"/>
        </w:rPr>
      </w:pPr>
      <w:r w:rsidRPr="00CF0A4E">
        <w:rPr>
          <w:rFonts w:ascii="Times New Roman" w:hAnsi="Times New Roman" w:cs="Times New Roman"/>
          <w:sz w:val="28"/>
          <w:szCs w:val="28"/>
        </w:rPr>
        <w:t>Глава Булатовского сельсовета</w:t>
      </w:r>
      <w:r w:rsidRPr="00CF0A4E">
        <w:rPr>
          <w:rFonts w:ascii="Times New Roman" w:hAnsi="Times New Roman" w:cs="Times New Roman"/>
          <w:sz w:val="28"/>
          <w:szCs w:val="28"/>
        </w:rPr>
        <w:tab/>
      </w:r>
      <w:r w:rsidRPr="00CF0A4E">
        <w:rPr>
          <w:rFonts w:ascii="Times New Roman" w:hAnsi="Times New Roman" w:cs="Times New Roman"/>
          <w:sz w:val="28"/>
          <w:szCs w:val="28"/>
        </w:rPr>
        <w:tab/>
      </w:r>
      <w:r w:rsidRPr="00CF0A4E">
        <w:rPr>
          <w:rFonts w:ascii="Times New Roman" w:hAnsi="Times New Roman" w:cs="Times New Roman"/>
          <w:sz w:val="28"/>
          <w:szCs w:val="28"/>
        </w:rPr>
        <w:tab/>
      </w:r>
      <w:r w:rsidRPr="00CF0A4E">
        <w:rPr>
          <w:rFonts w:ascii="Times New Roman" w:hAnsi="Times New Roman" w:cs="Times New Roman"/>
          <w:sz w:val="28"/>
          <w:szCs w:val="28"/>
        </w:rPr>
        <w:tab/>
      </w:r>
      <w:r w:rsidRPr="00CF0A4E">
        <w:rPr>
          <w:rFonts w:ascii="Times New Roman" w:hAnsi="Times New Roman" w:cs="Times New Roman"/>
          <w:sz w:val="28"/>
          <w:szCs w:val="28"/>
        </w:rPr>
        <w:tab/>
      </w:r>
    </w:p>
    <w:p w:rsidR="00CF0A4E" w:rsidRPr="00CF0A4E" w:rsidRDefault="00CF0A4E" w:rsidP="00CF0A4E">
      <w:pPr>
        <w:pStyle w:val="a3"/>
        <w:rPr>
          <w:rFonts w:ascii="Times New Roman" w:hAnsi="Times New Roman" w:cs="Times New Roman"/>
          <w:sz w:val="28"/>
          <w:szCs w:val="28"/>
        </w:rPr>
      </w:pPr>
      <w:r w:rsidRPr="00CF0A4E">
        <w:rPr>
          <w:rFonts w:ascii="Times New Roman" w:hAnsi="Times New Roman" w:cs="Times New Roman"/>
          <w:sz w:val="28"/>
          <w:szCs w:val="28"/>
        </w:rPr>
        <w:t xml:space="preserve">Куйбышевского района </w:t>
      </w:r>
    </w:p>
    <w:p w:rsidR="00CF0A4E" w:rsidRPr="00CF0A4E" w:rsidRDefault="00CF0A4E" w:rsidP="00CF0A4E">
      <w:pPr>
        <w:pStyle w:val="a3"/>
        <w:rPr>
          <w:rFonts w:ascii="Times New Roman" w:hAnsi="Times New Roman" w:cs="Times New Roman"/>
          <w:sz w:val="28"/>
          <w:szCs w:val="28"/>
        </w:rPr>
      </w:pPr>
      <w:r w:rsidRPr="00CF0A4E">
        <w:rPr>
          <w:rFonts w:ascii="Times New Roman" w:hAnsi="Times New Roman" w:cs="Times New Roman"/>
          <w:sz w:val="28"/>
          <w:szCs w:val="28"/>
        </w:rPr>
        <w:t>Новосибирской области                                                               Н.И.Чегодаева</w:t>
      </w:r>
    </w:p>
    <w:p w:rsidR="00CF0A4E" w:rsidRPr="00CF0A4E" w:rsidRDefault="00CF0A4E" w:rsidP="00CF0A4E">
      <w:pPr>
        <w:spacing w:after="0" w:line="264" w:lineRule="auto"/>
        <w:rPr>
          <w:rFonts w:ascii="Times New Roman" w:hAnsi="Times New Roman" w:cs="Times New Roman"/>
          <w:color w:val="000000"/>
          <w:sz w:val="28"/>
          <w:szCs w:val="28"/>
        </w:rPr>
        <w:sectPr w:rsidR="00CF0A4E" w:rsidRPr="00CF0A4E">
          <w:pgSz w:w="11907" w:h="16840"/>
          <w:pgMar w:top="1134" w:right="567" w:bottom="1134" w:left="1418" w:header="709" w:footer="709" w:gutter="0"/>
          <w:cols w:space="720"/>
        </w:sectPr>
      </w:pPr>
    </w:p>
    <w:p w:rsidR="00CF0A4E" w:rsidRPr="00CF0A4E" w:rsidRDefault="00CF0A4E" w:rsidP="00CF0A4E">
      <w:pPr>
        <w:shd w:val="clear" w:color="auto" w:fill="FFFFFF"/>
        <w:spacing w:after="0" w:line="240" w:lineRule="auto"/>
        <w:ind w:left="5670"/>
        <w:jc w:val="right"/>
        <w:rPr>
          <w:rFonts w:ascii="Times New Roman" w:hAnsi="Times New Roman" w:cs="Times New Roman"/>
          <w:color w:val="000000"/>
          <w:spacing w:val="-10"/>
          <w:sz w:val="28"/>
          <w:szCs w:val="28"/>
        </w:rPr>
      </w:pPr>
      <w:r w:rsidRPr="00CF0A4E">
        <w:rPr>
          <w:rFonts w:ascii="Times New Roman" w:hAnsi="Times New Roman" w:cs="Times New Roman"/>
          <w:color w:val="000000"/>
          <w:spacing w:val="-10"/>
          <w:sz w:val="28"/>
          <w:szCs w:val="28"/>
        </w:rPr>
        <w:lastRenderedPageBreak/>
        <w:t>УТВЕРЖДЕНО</w:t>
      </w:r>
    </w:p>
    <w:p w:rsidR="00CF0A4E" w:rsidRPr="00CF0A4E" w:rsidRDefault="00CF0A4E" w:rsidP="00CF0A4E">
      <w:pPr>
        <w:tabs>
          <w:tab w:val="left" w:pos="900"/>
        </w:tabs>
        <w:spacing w:after="0" w:line="240" w:lineRule="auto"/>
        <w:ind w:left="5580" w:right="-5"/>
        <w:jc w:val="right"/>
        <w:rPr>
          <w:rFonts w:ascii="Times New Roman" w:hAnsi="Times New Roman" w:cs="Times New Roman"/>
          <w:sz w:val="28"/>
          <w:szCs w:val="28"/>
        </w:rPr>
      </w:pPr>
      <w:r w:rsidRPr="00CF0A4E">
        <w:rPr>
          <w:rFonts w:ascii="Times New Roman" w:hAnsi="Times New Roman" w:cs="Times New Roman"/>
          <w:sz w:val="28"/>
          <w:szCs w:val="28"/>
        </w:rPr>
        <w:t>постановлением администрации</w:t>
      </w:r>
    </w:p>
    <w:p w:rsidR="00CF0A4E" w:rsidRPr="00CF0A4E" w:rsidRDefault="00CF0A4E" w:rsidP="00CF0A4E">
      <w:pPr>
        <w:tabs>
          <w:tab w:val="left" w:pos="900"/>
        </w:tabs>
        <w:spacing w:after="0" w:line="240" w:lineRule="auto"/>
        <w:ind w:left="5580" w:right="-5"/>
        <w:jc w:val="right"/>
        <w:rPr>
          <w:rFonts w:ascii="Times New Roman" w:hAnsi="Times New Roman" w:cs="Times New Roman"/>
          <w:sz w:val="28"/>
          <w:szCs w:val="28"/>
        </w:rPr>
      </w:pPr>
      <w:r w:rsidRPr="00CF0A4E">
        <w:rPr>
          <w:rFonts w:ascii="Times New Roman" w:hAnsi="Times New Roman" w:cs="Times New Roman"/>
          <w:sz w:val="28"/>
          <w:szCs w:val="28"/>
        </w:rPr>
        <w:t>Булатовского сельсовета</w:t>
      </w:r>
    </w:p>
    <w:p w:rsidR="00CF0A4E" w:rsidRPr="00CF0A4E" w:rsidRDefault="00CF0A4E" w:rsidP="00CF0A4E">
      <w:pPr>
        <w:tabs>
          <w:tab w:val="left" w:pos="900"/>
        </w:tabs>
        <w:spacing w:after="0" w:line="240" w:lineRule="auto"/>
        <w:ind w:left="5580" w:right="-5"/>
        <w:jc w:val="right"/>
        <w:rPr>
          <w:rFonts w:ascii="Times New Roman" w:hAnsi="Times New Roman" w:cs="Times New Roman"/>
          <w:sz w:val="28"/>
          <w:szCs w:val="28"/>
        </w:rPr>
      </w:pPr>
      <w:r w:rsidRPr="00CF0A4E">
        <w:rPr>
          <w:rFonts w:ascii="Times New Roman" w:hAnsi="Times New Roman" w:cs="Times New Roman"/>
          <w:sz w:val="28"/>
          <w:szCs w:val="28"/>
        </w:rPr>
        <w:t>Куйбышевского района</w:t>
      </w:r>
    </w:p>
    <w:p w:rsidR="00CF0A4E" w:rsidRPr="00CF0A4E" w:rsidRDefault="00CF0A4E" w:rsidP="00CF0A4E">
      <w:pPr>
        <w:tabs>
          <w:tab w:val="left" w:pos="900"/>
        </w:tabs>
        <w:spacing w:after="0" w:line="240" w:lineRule="auto"/>
        <w:ind w:left="5580" w:right="-5"/>
        <w:jc w:val="right"/>
        <w:rPr>
          <w:rFonts w:ascii="Times New Roman" w:hAnsi="Times New Roman" w:cs="Times New Roman"/>
          <w:sz w:val="28"/>
          <w:szCs w:val="28"/>
        </w:rPr>
      </w:pPr>
      <w:r w:rsidRPr="00CF0A4E">
        <w:rPr>
          <w:rFonts w:ascii="Times New Roman" w:hAnsi="Times New Roman" w:cs="Times New Roman"/>
          <w:sz w:val="28"/>
          <w:szCs w:val="28"/>
        </w:rPr>
        <w:t>Новосибирской области</w:t>
      </w:r>
    </w:p>
    <w:p w:rsidR="00CF0A4E" w:rsidRPr="00CF0A4E" w:rsidRDefault="00CF0A4E" w:rsidP="00CF0A4E">
      <w:pPr>
        <w:tabs>
          <w:tab w:val="left" w:pos="900"/>
        </w:tabs>
        <w:spacing w:after="0" w:line="240" w:lineRule="auto"/>
        <w:ind w:left="5580" w:right="-5"/>
        <w:jc w:val="right"/>
        <w:rPr>
          <w:rFonts w:ascii="Times New Roman" w:hAnsi="Times New Roman" w:cs="Times New Roman"/>
          <w:sz w:val="28"/>
          <w:szCs w:val="28"/>
        </w:rPr>
      </w:pPr>
      <w:r w:rsidRPr="00CF0A4E">
        <w:rPr>
          <w:rFonts w:ascii="Times New Roman" w:hAnsi="Times New Roman" w:cs="Times New Roman"/>
          <w:sz w:val="28"/>
          <w:szCs w:val="28"/>
        </w:rPr>
        <w:t>от 21.08.2023 № 47</w:t>
      </w:r>
    </w:p>
    <w:p w:rsidR="00CF0A4E" w:rsidRPr="00CF0A4E" w:rsidRDefault="00CF0A4E" w:rsidP="00CF0A4E">
      <w:pPr>
        <w:tabs>
          <w:tab w:val="left" w:pos="900"/>
        </w:tabs>
        <w:spacing w:after="0" w:line="240" w:lineRule="auto"/>
        <w:ind w:left="5580" w:right="-5"/>
        <w:jc w:val="right"/>
        <w:rPr>
          <w:rFonts w:ascii="Times New Roman" w:hAnsi="Times New Roman" w:cs="Times New Roman"/>
          <w:sz w:val="28"/>
          <w:szCs w:val="28"/>
        </w:rPr>
      </w:pPr>
    </w:p>
    <w:p w:rsidR="00CF0A4E" w:rsidRPr="00CF0A4E" w:rsidRDefault="00CF0A4E" w:rsidP="00CF0A4E">
      <w:pPr>
        <w:spacing w:after="0" w:line="264" w:lineRule="auto"/>
        <w:ind w:firstLine="709"/>
        <w:jc w:val="both"/>
        <w:rPr>
          <w:rFonts w:ascii="Times New Roman" w:hAnsi="Times New Roman" w:cs="Times New Roman"/>
          <w:b/>
          <w:bCs/>
          <w:sz w:val="28"/>
          <w:szCs w:val="28"/>
        </w:rPr>
      </w:pPr>
    </w:p>
    <w:p w:rsidR="00CF0A4E" w:rsidRPr="00CF0A4E" w:rsidRDefault="00CF0A4E" w:rsidP="00CF0A4E">
      <w:pPr>
        <w:spacing w:after="0" w:line="264" w:lineRule="auto"/>
        <w:ind w:firstLine="709"/>
        <w:jc w:val="center"/>
        <w:rPr>
          <w:rFonts w:ascii="Times New Roman" w:hAnsi="Times New Roman" w:cs="Times New Roman"/>
          <w:bCs/>
          <w:sz w:val="28"/>
          <w:szCs w:val="28"/>
        </w:rPr>
      </w:pPr>
      <w:r w:rsidRPr="00CF0A4E">
        <w:rPr>
          <w:rFonts w:ascii="Times New Roman" w:hAnsi="Times New Roman" w:cs="Times New Roman"/>
          <w:bCs/>
          <w:sz w:val="28"/>
          <w:szCs w:val="28"/>
        </w:rPr>
        <w:t>Порядок</w:t>
      </w:r>
    </w:p>
    <w:p w:rsidR="00CF0A4E" w:rsidRPr="00CF0A4E" w:rsidRDefault="00CF0A4E" w:rsidP="00CF0A4E">
      <w:pPr>
        <w:spacing w:after="0" w:line="264" w:lineRule="auto"/>
        <w:ind w:firstLine="709"/>
        <w:jc w:val="center"/>
        <w:rPr>
          <w:rFonts w:ascii="Times New Roman" w:hAnsi="Times New Roman" w:cs="Times New Roman"/>
          <w:bCs/>
          <w:sz w:val="28"/>
          <w:szCs w:val="28"/>
        </w:rPr>
      </w:pPr>
      <w:r w:rsidRPr="00CF0A4E">
        <w:rPr>
          <w:rFonts w:ascii="Times New Roman" w:hAnsi="Times New Roman" w:cs="Times New Roman"/>
          <w:bCs/>
          <w:sz w:val="28"/>
          <w:szCs w:val="28"/>
        </w:rPr>
        <w:t>сообщения руководителями муниципальных учреждений (предприятий) Булатовского сельсовета Куйбышевского района Новосибирской области</w:t>
      </w:r>
    </w:p>
    <w:p w:rsidR="00CF0A4E" w:rsidRPr="00CF0A4E" w:rsidRDefault="00CF0A4E" w:rsidP="00CF0A4E">
      <w:pPr>
        <w:spacing w:after="0" w:line="264" w:lineRule="auto"/>
        <w:ind w:firstLine="709"/>
        <w:jc w:val="center"/>
        <w:rPr>
          <w:rFonts w:ascii="Times New Roman" w:hAnsi="Times New Roman" w:cs="Times New Roman"/>
          <w:bCs/>
          <w:sz w:val="28"/>
          <w:szCs w:val="28"/>
        </w:rPr>
      </w:pPr>
      <w:r w:rsidRPr="00CF0A4E">
        <w:rPr>
          <w:rFonts w:ascii="Times New Roman" w:hAnsi="Times New Roman" w:cs="Times New Roman"/>
          <w:bCs/>
          <w:sz w:val="28"/>
          <w:szCs w:val="28"/>
        </w:rPr>
        <w:t>о возникновении личной заинтересованности</w:t>
      </w:r>
    </w:p>
    <w:p w:rsidR="00CF0A4E" w:rsidRPr="00CF0A4E" w:rsidRDefault="00CF0A4E" w:rsidP="00CF0A4E">
      <w:pPr>
        <w:spacing w:after="0" w:line="264" w:lineRule="auto"/>
        <w:ind w:firstLine="709"/>
        <w:jc w:val="center"/>
        <w:rPr>
          <w:rFonts w:ascii="Times New Roman" w:hAnsi="Times New Roman" w:cs="Times New Roman"/>
          <w:bCs/>
          <w:sz w:val="28"/>
          <w:szCs w:val="28"/>
        </w:rPr>
      </w:pPr>
      <w:r w:rsidRPr="00CF0A4E">
        <w:rPr>
          <w:rFonts w:ascii="Times New Roman" w:hAnsi="Times New Roman" w:cs="Times New Roman"/>
          <w:bCs/>
          <w:sz w:val="28"/>
          <w:szCs w:val="28"/>
        </w:rPr>
        <w:t>при исполнении должностных обязанностей,</w:t>
      </w:r>
    </w:p>
    <w:p w:rsidR="00CF0A4E" w:rsidRPr="00CF0A4E" w:rsidRDefault="00CF0A4E" w:rsidP="00CF0A4E">
      <w:pPr>
        <w:spacing w:after="0" w:line="264" w:lineRule="auto"/>
        <w:ind w:firstLine="709"/>
        <w:jc w:val="center"/>
        <w:rPr>
          <w:rFonts w:ascii="Times New Roman" w:hAnsi="Times New Roman" w:cs="Times New Roman"/>
          <w:bCs/>
          <w:sz w:val="28"/>
          <w:szCs w:val="28"/>
        </w:rPr>
      </w:pPr>
      <w:r w:rsidRPr="00CF0A4E">
        <w:rPr>
          <w:rFonts w:ascii="Times New Roman" w:hAnsi="Times New Roman" w:cs="Times New Roman"/>
          <w:bCs/>
          <w:sz w:val="28"/>
          <w:szCs w:val="28"/>
        </w:rPr>
        <w:t>которая приводит или может привести к конфликту интересов</w:t>
      </w:r>
    </w:p>
    <w:p w:rsidR="00CF0A4E" w:rsidRPr="00CF0A4E" w:rsidRDefault="00CF0A4E" w:rsidP="00CF0A4E">
      <w:pPr>
        <w:spacing w:after="0" w:line="264" w:lineRule="auto"/>
        <w:ind w:firstLine="709"/>
        <w:jc w:val="both"/>
        <w:rPr>
          <w:rFonts w:ascii="Times New Roman" w:hAnsi="Times New Roman" w:cs="Times New Roman"/>
          <w:bCs/>
          <w:i/>
          <w:sz w:val="28"/>
          <w:szCs w:val="28"/>
        </w:rPr>
      </w:pPr>
    </w:p>
    <w:p w:rsidR="00CF0A4E" w:rsidRPr="00CF0A4E" w:rsidRDefault="00CF0A4E" w:rsidP="00CF0A4E">
      <w:pPr>
        <w:spacing w:after="0" w:line="264" w:lineRule="auto"/>
        <w:ind w:firstLine="709"/>
        <w:jc w:val="both"/>
        <w:rPr>
          <w:rFonts w:ascii="Times New Roman" w:hAnsi="Times New Roman" w:cs="Times New Roman"/>
          <w:b/>
          <w:bCs/>
          <w:sz w:val="28"/>
          <w:szCs w:val="28"/>
        </w:rPr>
      </w:pP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bCs/>
          <w:sz w:val="28"/>
          <w:szCs w:val="28"/>
        </w:rPr>
        <w:t>1. Настоящим Порядком определяется процедура сообщения руководителями муниципальных учреждений (предприятий) Булатовского сельсовета Куйбышевского района Новосибирской области</w:t>
      </w:r>
      <w:r w:rsidRPr="00CF0A4E">
        <w:rPr>
          <w:rFonts w:ascii="Times New Roman" w:hAnsi="Times New Roman" w:cs="Times New Roman"/>
          <w:sz w:val="28"/>
          <w:szCs w:val="28"/>
        </w:rPr>
        <w:t xml:space="preserve"> (далее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3.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в подразделение органа местного самоуправления муниципального образования (должностное лицо),ответственное за рассмотрение уведомлений (наименование структурного подразделения, должности лица)(далее – ответственное лицо/подразделение).</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lastRenderedPageBreak/>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5. Уведомление регистрируется ответственным лицом/подразделением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6. Уведомление, поступившее в соответствии с пунктом 4 настоящего Порядка, направляется по поручению работодателя ответственному лицу/в подразделение для предварительного рассмотрения.</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7. В ходе предварительного рассмотрения уведомления ответственное лицо/подразделение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8. В течение двух рабочих дней со дня поступления уведомления ответственным лицом/подразделением подготавливается мотивированное заключение в письменной форме.</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9. Мотивированное заключение, указанное в пункте 8 настоящего Порядка, должно содержать:</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 информацию, изложенную в уведомлении;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3) пояснения руководителя;</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а) об отсутствии у руководителя личной заинтересованности, которая приводит или может привести к конфликту интересов;</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б) о наличии у руководителя личной заинтересованности, которая приводит или может привести к конфликту интересов;</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в) о несоблюдении руководителем требований об урегулировании конфликта интересов.</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w:t>
      </w:r>
      <w:r w:rsidRPr="00CF0A4E">
        <w:rPr>
          <w:rFonts w:ascii="Times New Roman" w:hAnsi="Times New Roman" w:cs="Times New Roman"/>
          <w:sz w:val="28"/>
          <w:szCs w:val="28"/>
        </w:rPr>
        <w:lastRenderedPageBreak/>
        <w:t xml:space="preserve">ответов на запросы, но не позднее 20 рабочих дней со дня поступления уведомления ответственному лицу/в подразделение в соответствии с пунктом 6 настоящего Порядка. </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11. Работодатель по результатам рассмотрения представленного в соответствии с пунктом 10 настоящего Порядка ответственным лицом/подразделением мотивированного заключения принимает одно из следующих решений:</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 об отсутствии у руководителя личной заинтересованности, которая приводит или может привести к конфликту интересов;</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2) о наличии у руководителя личной заинтересованности, которая приводит или может привести к конфликту интересов;</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3) о несоблюдении руководителем требований об урегулировании конфликта интересов.</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 xml:space="preserve">13. В случае принятия одного из решений, предусмотренных подпунктами 2 и 3 пункта 11 настоящего Порядка, работодатель не позднее семи рабочих дней передает уведомление, мотивированное заключение и другие материалы, </w:t>
      </w:r>
      <w:r w:rsidRPr="00CF0A4E">
        <w:rPr>
          <w:rFonts w:ascii="Times New Roman" w:hAnsi="Times New Roman" w:cs="Times New Roman"/>
          <w:bCs/>
          <w:sz w:val="28"/>
          <w:szCs w:val="28"/>
        </w:rPr>
        <w:t>относящиеся к факту возникновения у руководителя личной заинтересованности,</w:t>
      </w:r>
      <w:r w:rsidRPr="00CF0A4E">
        <w:rPr>
          <w:rFonts w:ascii="Times New Roman" w:hAnsi="Times New Roman" w:cs="Times New Roman"/>
          <w:sz w:val="28"/>
          <w:szCs w:val="28"/>
        </w:rPr>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w:t>
      </w:r>
      <w:r w:rsidRPr="00CF0A4E">
        <w:rPr>
          <w:rFonts w:ascii="Times New Roman" w:hAnsi="Times New Roman" w:cs="Times New Roman"/>
          <w:bCs/>
          <w:sz w:val="28"/>
          <w:szCs w:val="28"/>
        </w:rPr>
        <w:t xml:space="preserve"> Булатовского сельсовета Куйбышевского района Новосибирской области</w:t>
      </w:r>
      <w:r w:rsidRPr="00CF0A4E">
        <w:rPr>
          <w:rFonts w:ascii="Times New Roman" w:hAnsi="Times New Roman" w:cs="Times New Roman"/>
          <w:sz w:val="28"/>
          <w:szCs w:val="28"/>
        </w:rPr>
        <w:t xml:space="preserve"> (далее – комиссия), для рассмотрения и последующего направления в соответствии с Положением о комиссии работодателю.</w:t>
      </w:r>
    </w:p>
    <w:p w:rsidR="00CF0A4E" w:rsidRPr="00CF0A4E" w:rsidRDefault="00CF0A4E" w:rsidP="00CF0A4E">
      <w:pPr>
        <w:spacing w:after="0" w:line="264" w:lineRule="auto"/>
        <w:ind w:firstLine="709"/>
        <w:jc w:val="both"/>
        <w:rPr>
          <w:rFonts w:ascii="Times New Roman" w:hAnsi="Times New Roman" w:cs="Times New Roman"/>
          <w:bCs/>
          <w:sz w:val="28"/>
          <w:szCs w:val="28"/>
        </w:rPr>
      </w:pPr>
      <w:r w:rsidRPr="00CF0A4E">
        <w:rPr>
          <w:rFonts w:ascii="Times New Roman" w:hAnsi="Times New Roman" w:cs="Times New Roman"/>
          <w:bCs/>
          <w:sz w:val="28"/>
          <w:szCs w:val="28"/>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CF0A4E" w:rsidRPr="00CF0A4E" w:rsidRDefault="00CF0A4E" w:rsidP="00CF0A4E">
      <w:pPr>
        <w:spacing w:after="0" w:line="264" w:lineRule="auto"/>
        <w:ind w:firstLine="709"/>
        <w:jc w:val="both"/>
        <w:rPr>
          <w:rFonts w:ascii="Times New Roman" w:hAnsi="Times New Roman" w:cs="Times New Roman"/>
          <w:bCs/>
          <w:sz w:val="28"/>
          <w:szCs w:val="28"/>
        </w:rPr>
      </w:pPr>
      <w:r w:rsidRPr="00CF0A4E">
        <w:rPr>
          <w:rFonts w:ascii="Times New Roman" w:hAnsi="Times New Roman" w:cs="Times New Roman"/>
          <w:bCs/>
          <w:sz w:val="28"/>
          <w:szCs w:val="28"/>
        </w:rPr>
        <w:t>1) признать, что при исполнении должностных обязанностей руководителем конфликт интересов отсутствует;</w:t>
      </w:r>
    </w:p>
    <w:p w:rsidR="00CF0A4E" w:rsidRPr="00CF0A4E" w:rsidRDefault="00CF0A4E" w:rsidP="00CF0A4E">
      <w:pPr>
        <w:spacing w:after="0" w:line="264" w:lineRule="auto"/>
        <w:ind w:firstLine="709"/>
        <w:jc w:val="both"/>
        <w:rPr>
          <w:rFonts w:ascii="Times New Roman" w:hAnsi="Times New Roman" w:cs="Times New Roman"/>
          <w:bCs/>
          <w:sz w:val="28"/>
          <w:szCs w:val="28"/>
        </w:rPr>
      </w:pPr>
      <w:r w:rsidRPr="00CF0A4E">
        <w:rPr>
          <w:rFonts w:ascii="Times New Roman" w:hAnsi="Times New Roman" w:cs="Times New Roman"/>
          <w:bCs/>
          <w:sz w:val="28"/>
          <w:szCs w:val="28"/>
        </w:rPr>
        <w:t>2) признать, что при исполнении должностных обязанностей руководителем личная заинтересованность приводит к конфликту интересов;</w:t>
      </w:r>
    </w:p>
    <w:p w:rsidR="00CF0A4E" w:rsidRPr="00CF0A4E" w:rsidRDefault="00CF0A4E" w:rsidP="00CF0A4E">
      <w:pPr>
        <w:spacing w:after="0" w:line="264" w:lineRule="auto"/>
        <w:ind w:firstLine="709"/>
        <w:jc w:val="both"/>
        <w:rPr>
          <w:rFonts w:ascii="Times New Roman" w:hAnsi="Times New Roman" w:cs="Times New Roman"/>
          <w:bCs/>
          <w:sz w:val="28"/>
          <w:szCs w:val="28"/>
        </w:rPr>
      </w:pPr>
      <w:r w:rsidRPr="00CF0A4E">
        <w:rPr>
          <w:rFonts w:ascii="Times New Roman" w:hAnsi="Times New Roman" w:cs="Times New Roman"/>
          <w:bCs/>
          <w:sz w:val="28"/>
          <w:szCs w:val="28"/>
        </w:rPr>
        <w:t>3) признать, что при исполнении должностных обязанностей руководителем личная заинтересованность может привести к конфликту интересов;</w:t>
      </w:r>
    </w:p>
    <w:p w:rsidR="00CF0A4E" w:rsidRPr="00CF0A4E" w:rsidRDefault="00CF0A4E" w:rsidP="00CF0A4E">
      <w:pPr>
        <w:spacing w:after="0" w:line="264" w:lineRule="auto"/>
        <w:ind w:firstLine="709"/>
        <w:jc w:val="both"/>
        <w:rPr>
          <w:rFonts w:ascii="Times New Roman" w:hAnsi="Times New Roman" w:cs="Times New Roman"/>
          <w:bCs/>
          <w:sz w:val="28"/>
          <w:szCs w:val="28"/>
        </w:rPr>
      </w:pPr>
      <w:r w:rsidRPr="00CF0A4E">
        <w:rPr>
          <w:rFonts w:ascii="Times New Roman" w:hAnsi="Times New Roman" w:cs="Times New Roman"/>
          <w:bCs/>
          <w:sz w:val="28"/>
          <w:szCs w:val="28"/>
        </w:rPr>
        <w:t>4) признать, что руководителем не соблюдались требования об урегулировании конфликта интересов.</w:t>
      </w:r>
    </w:p>
    <w:p w:rsidR="00CF0A4E" w:rsidRPr="00CF0A4E" w:rsidRDefault="00CF0A4E" w:rsidP="00CF0A4E">
      <w:pPr>
        <w:spacing w:after="0" w:line="264" w:lineRule="auto"/>
        <w:ind w:firstLine="709"/>
        <w:jc w:val="both"/>
        <w:rPr>
          <w:rFonts w:ascii="Times New Roman" w:hAnsi="Times New Roman" w:cs="Times New Roman"/>
          <w:bCs/>
          <w:sz w:val="28"/>
          <w:szCs w:val="28"/>
        </w:rPr>
      </w:pPr>
      <w:r w:rsidRPr="00CF0A4E">
        <w:rPr>
          <w:rFonts w:ascii="Times New Roman" w:hAnsi="Times New Roman" w:cs="Times New Roman"/>
          <w:bCs/>
          <w:sz w:val="28"/>
          <w:szCs w:val="28"/>
        </w:rPr>
        <w:lastRenderedPageBreak/>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CF0A4E" w:rsidRPr="00CF0A4E" w:rsidRDefault="00CF0A4E" w:rsidP="00CF0A4E">
      <w:pPr>
        <w:spacing w:after="0" w:line="264" w:lineRule="auto"/>
        <w:ind w:firstLine="709"/>
        <w:jc w:val="both"/>
        <w:rPr>
          <w:rFonts w:ascii="Times New Roman" w:hAnsi="Times New Roman" w:cs="Times New Roman"/>
          <w:bCs/>
          <w:sz w:val="28"/>
          <w:szCs w:val="28"/>
        </w:rPr>
      </w:pPr>
      <w:r w:rsidRPr="00CF0A4E">
        <w:rPr>
          <w:rFonts w:ascii="Times New Roman" w:hAnsi="Times New Roman" w:cs="Times New Roman"/>
          <w:bCs/>
          <w:sz w:val="28"/>
          <w:szCs w:val="28"/>
        </w:rPr>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CF0A4E" w:rsidRPr="00CF0A4E" w:rsidRDefault="00CF0A4E" w:rsidP="00CF0A4E">
      <w:pPr>
        <w:spacing w:after="0" w:line="264" w:lineRule="auto"/>
        <w:ind w:firstLine="709"/>
        <w:jc w:val="both"/>
        <w:rPr>
          <w:rFonts w:ascii="Times New Roman" w:hAnsi="Times New Roman" w:cs="Times New Roman"/>
          <w:bCs/>
          <w:sz w:val="28"/>
          <w:szCs w:val="28"/>
        </w:rPr>
      </w:pPr>
      <w:r w:rsidRPr="00CF0A4E">
        <w:rPr>
          <w:rFonts w:ascii="Times New Roman" w:hAnsi="Times New Roman" w:cs="Times New Roman"/>
          <w:bCs/>
          <w:sz w:val="28"/>
          <w:szCs w:val="28"/>
        </w:rPr>
        <w:t xml:space="preserve">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 при исполнении им должностных обязанностей, которая может привести к конфликту интересов. </w:t>
      </w:r>
    </w:p>
    <w:p w:rsidR="00CF0A4E" w:rsidRPr="00CF0A4E" w:rsidRDefault="00CF0A4E" w:rsidP="00CF0A4E">
      <w:pPr>
        <w:spacing w:after="0" w:line="264" w:lineRule="auto"/>
        <w:ind w:firstLine="709"/>
        <w:jc w:val="both"/>
        <w:rPr>
          <w:rFonts w:ascii="Times New Roman" w:hAnsi="Times New Roman" w:cs="Times New Roman"/>
          <w:bCs/>
          <w:sz w:val="28"/>
          <w:szCs w:val="28"/>
        </w:rPr>
      </w:pPr>
      <w:r w:rsidRPr="00CF0A4E">
        <w:rPr>
          <w:rFonts w:ascii="Times New Roman" w:hAnsi="Times New Roman" w:cs="Times New Roman"/>
          <w:bCs/>
          <w:sz w:val="28"/>
          <w:szCs w:val="28"/>
        </w:rPr>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CF0A4E" w:rsidRPr="00CF0A4E" w:rsidRDefault="00CF0A4E" w:rsidP="00CF0A4E">
      <w:pPr>
        <w:spacing w:after="0" w:line="264" w:lineRule="auto"/>
        <w:ind w:firstLine="709"/>
        <w:jc w:val="both"/>
        <w:rPr>
          <w:rFonts w:ascii="Times New Roman" w:eastAsia="Times New Roman" w:hAnsi="Times New Roman" w:cs="Times New Roman"/>
          <w:sz w:val="28"/>
          <w:szCs w:val="28"/>
        </w:rPr>
      </w:pPr>
      <w:r w:rsidRPr="00CF0A4E">
        <w:rPr>
          <w:rFonts w:ascii="Times New Roman" w:hAnsi="Times New Roman" w:cs="Times New Roman"/>
          <w:bCs/>
          <w:sz w:val="28"/>
          <w:szCs w:val="28"/>
        </w:rPr>
        <w:t xml:space="preserve">Должностное лицо органа местного самоуправления, определенное работодателем, </w:t>
      </w:r>
      <w:r w:rsidRPr="00CF0A4E">
        <w:rPr>
          <w:rFonts w:ascii="Times New Roman" w:eastAsia="Times New Roman" w:hAnsi="Times New Roman" w:cs="Times New Roman"/>
          <w:sz w:val="28"/>
          <w:szCs w:val="28"/>
        </w:rPr>
        <w:t>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CF0A4E" w:rsidRPr="00CF0A4E" w:rsidRDefault="00CF0A4E" w:rsidP="00CF0A4E">
      <w:pPr>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CF0A4E" w:rsidRPr="00CF0A4E" w:rsidRDefault="00CF0A4E" w:rsidP="00CF0A4E">
      <w:pPr>
        <w:spacing w:after="0" w:line="264" w:lineRule="auto"/>
        <w:ind w:firstLine="709"/>
        <w:jc w:val="both"/>
        <w:rPr>
          <w:rFonts w:ascii="Times New Roman" w:eastAsiaTheme="minorHAnsi" w:hAnsi="Times New Roman" w:cs="Times New Roman"/>
          <w:bCs/>
          <w:sz w:val="28"/>
          <w:szCs w:val="28"/>
          <w:lang w:eastAsia="en-US"/>
        </w:rPr>
      </w:pPr>
      <w:r w:rsidRPr="00CF0A4E">
        <w:rPr>
          <w:rFonts w:ascii="Times New Roman" w:hAnsi="Times New Roman" w:cs="Times New Roman"/>
          <w:bCs/>
          <w:sz w:val="28"/>
          <w:szCs w:val="28"/>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кодексом Российской Федерации.</w:t>
      </w:r>
    </w:p>
    <w:p w:rsidR="00CF0A4E" w:rsidRPr="00CF0A4E" w:rsidRDefault="00CF0A4E" w:rsidP="00CF0A4E">
      <w:pPr>
        <w:spacing w:after="0" w:line="264" w:lineRule="auto"/>
        <w:rPr>
          <w:rFonts w:ascii="Times New Roman" w:hAnsi="Times New Roman" w:cs="Times New Roman"/>
          <w:bCs/>
          <w:sz w:val="28"/>
          <w:szCs w:val="28"/>
        </w:rPr>
        <w:sectPr w:rsidR="00CF0A4E" w:rsidRPr="00CF0A4E">
          <w:pgSz w:w="11907" w:h="16840"/>
          <w:pgMar w:top="1134" w:right="567" w:bottom="1134" w:left="1418" w:header="709" w:footer="709" w:gutter="0"/>
          <w:cols w:space="720"/>
        </w:sectPr>
      </w:pPr>
    </w:p>
    <w:p w:rsidR="00CF0A4E" w:rsidRPr="00CF0A4E" w:rsidRDefault="00CF0A4E" w:rsidP="00CF0A4E">
      <w:pPr>
        <w:widowControl w:val="0"/>
        <w:spacing w:after="0" w:line="264" w:lineRule="auto"/>
        <w:ind w:left="4395"/>
        <w:jc w:val="center"/>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lastRenderedPageBreak/>
        <w:t xml:space="preserve">                                       ПРИЛОЖЕНИЕ № 1</w:t>
      </w:r>
    </w:p>
    <w:p w:rsidR="00CF0A4E" w:rsidRPr="00CF0A4E" w:rsidRDefault="00CF0A4E" w:rsidP="00CF0A4E">
      <w:pPr>
        <w:pStyle w:val="a3"/>
        <w:jc w:val="right"/>
        <w:rPr>
          <w:rFonts w:ascii="Times New Roman" w:eastAsiaTheme="minorHAnsi" w:hAnsi="Times New Roman" w:cs="Times New Roman"/>
          <w:sz w:val="28"/>
          <w:szCs w:val="28"/>
        </w:rPr>
      </w:pPr>
      <w:r w:rsidRPr="00CF0A4E">
        <w:rPr>
          <w:rFonts w:ascii="Times New Roman" w:hAnsi="Times New Roman" w:cs="Times New Roman"/>
          <w:sz w:val="28"/>
          <w:szCs w:val="28"/>
        </w:rPr>
        <w:t>к Порядку сообщения руководителями муниципальных учреждений (предприятий)</w:t>
      </w:r>
    </w:p>
    <w:p w:rsidR="00CF0A4E" w:rsidRPr="00CF0A4E" w:rsidRDefault="00CF0A4E" w:rsidP="00CF0A4E">
      <w:pPr>
        <w:pStyle w:val="a3"/>
        <w:jc w:val="right"/>
        <w:rPr>
          <w:rFonts w:ascii="Times New Roman" w:hAnsi="Times New Roman" w:cs="Times New Roman"/>
          <w:i/>
          <w:sz w:val="28"/>
          <w:szCs w:val="28"/>
        </w:rPr>
      </w:pPr>
      <w:r w:rsidRPr="00CF0A4E">
        <w:rPr>
          <w:rFonts w:ascii="Times New Roman" w:hAnsi="Times New Roman" w:cs="Times New Roman"/>
          <w:bCs/>
          <w:sz w:val="28"/>
          <w:szCs w:val="28"/>
        </w:rPr>
        <w:t>Булатовского сельсовета Куйбышевского района Новосибирской области</w:t>
      </w:r>
    </w:p>
    <w:p w:rsidR="00CF0A4E" w:rsidRPr="00CF0A4E" w:rsidRDefault="00CF0A4E" w:rsidP="00CF0A4E">
      <w:pPr>
        <w:pStyle w:val="a3"/>
        <w:jc w:val="right"/>
        <w:rPr>
          <w:rFonts w:ascii="Times New Roman" w:hAnsi="Times New Roman" w:cs="Times New Roman"/>
          <w:sz w:val="28"/>
          <w:szCs w:val="28"/>
        </w:rPr>
      </w:pPr>
      <w:r w:rsidRPr="00CF0A4E">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F0A4E" w:rsidRPr="00CF0A4E" w:rsidRDefault="00CF0A4E" w:rsidP="00CF0A4E">
      <w:pPr>
        <w:widowControl w:val="0"/>
        <w:spacing w:after="0" w:line="264" w:lineRule="auto"/>
        <w:ind w:left="4536"/>
        <w:jc w:val="both"/>
        <w:rPr>
          <w:rFonts w:ascii="Times New Roman" w:eastAsia="Times New Roman" w:hAnsi="Times New Roman" w:cs="Times New Roman"/>
          <w:sz w:val="28"/>
          <w:szCs w:val="28"/>
        </w:rPr>
      </w:pPr>
    </w:p>
    <w:p w:rsidR="00CF0A4E" w:rsidRPr="00CF0A4E" w:rsidRDefault="00CF0A4E" w:rsidP="00CF0A4E">
      <w:pPr>
        <w:widowControl w:val="0"/>
        <w:spacing w:after="0" w:line="264" w:lineRule="auto"/>
        <w:rPr>
          <w:rFonts w:ascii="Times New Roman" w:eastAsia="Times New Roman" w:hAnsi="Times New Roman" w:cs="Times New Roman"/>
          <w:sz w:val="28"/>
          <w:szCs w:val="28"/>
        </w:rPr>
      </w:pPr>
    </w:p>
    <w:p w:rsidR="00CF0A4E" w:rsidRPr="00CF0A4E" w:rsidRDefault="00CF0A4E" w:rsidP="00CF0A4E">
      <w:pPr>
        <w:widowControl w:val="0"/>
        <w:spacing w:after="0" w:line="264" w:lineRule="auto"/>
        <w:jc w:val="right"/>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_____________________________</w:t>
      </w:r>
    </w:p>
    <w:p w:rsidR="00CF0A4E" w:rsidRPr="00CF0A4E" w:rsidRDefault="00CF0A4E" w:rsidP="00CF0A4E">
      <w:pPr>
        <w:widowControl w:val="0"/>
        <w:spacing w:after="0" w:line="264" w:lineRule="auto"/>
        <w:jc w:val="right"/>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 xml:space="preserve">                 (отметка об ознакомлении)</w:t>
      </w:r>
    </w:p>
    <w:p w:rsidR="00CF0A4E" w:rsidRPr="00CF0A4E" w:rsidRDefault="00CF0A4E" w:rsidP="00CF0A4E">
      <w:pPr>
        <w:widowControl w:val="0"/>
        <w:spacing w:after="0" w:line="264" w:lineRule="auto"/>
        <w:ind w:left="4536"/>
        <w:jc w:val="right"/>
        <w:rPr>
          <w:rFonts w:ascii="Times New Roman" w:eastAsia="Times New Roman" w:hAnsi="Times New Roman" w:cs="Times New Roman"/>
          <w:sz w:val="28"/>
          <w:szCs w:val="28"/>
        </w:rPr>
      </w:pPr>
    </w:p>
    <w:p w:rsidR="00CF0A4E" w:rsidRPr="00CF0A4E" w:rsidRDefault="00CF0A4E" w:rsidP="00CF0A4E">
      <w:pPr>
        <w:widowControl w:val="0"/>
        <w:spacing w:after="0" w:line="264" w:lineRule="auto"/>
        <w:ind w:left="4536"/>
        <w:jc w:val="center"/>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____________________________________</w:t>
      </w:r>
    </w:p>
    <w:p w:rsidR="00CF0A4E" w:rsidRPr="00CF0A4E" w:rsidRDefault="00CF0A4E" w:rsidP="00CF0A4E">
      <w:pPr>
        <w:widowControl w:val="0"/>
        <w:spacing w:after="0" w:line="264" w:lineRule="auto"/>
        <w:ind w:left="4536"/>
        <w:jc w:val="center"/>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(фамилия, имя, отчество (отчество ‒ при наличии) работодателя, замещаемая (занимаемая) им должность)</w:t>
      </w:r>
    </w:p>
    <w:p w:rsidR="00CF0A4E" w:rsidRPr="00CF0A4E" w:rsidRDefault="00CF0A4E" w:rsidP="00CF0A4E">
      <w:pPr>
        <w:widowControl w:val="0"/>
        <w:spacing w:after="0" w:line="264" w:lineRule="auto"/>
        <w:ind w:left="4536"/>
        <w:jc w:val="center"/>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____________________________________,</w:t>
      </w:r>
    </w:p>
    <w:p w:rsidR="00CF0A4E" w:rsidRPr="00CF0A4E" w:rsidRDefault="00CF0A4E" w:rsidP="00CF0A4E">
      <w:pPr>
        <w:widowControl w:val="0"/>
        <w:spacing w:after="0" w:line="264" w:lineRule="auto"/>
        <w:ind w:left="4536"/>
        <w:jc w:val="center"/>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_____________________________________</w:t>
      </w:r>
    </w:p>
    <w:p w:rsidR="00CF0A4E" w:rsidRPr="00CF0A4E" w:rsidRDefault="00CF0A4E" w:rsidP="00CF0A4E">
      <w:pPr>
        <w:widowControl w:val="0"/>
        <w:spacing w:after="0" w:line="264" w:lineRule="auto"/>
        <w:ind w:left="4536"/>
        <w:jc w:val="center"/>
        <w:rPr>
          <w:rFonts w:ascii="Times New Roman" w:eastAsia="Times New Roman" w:hAnsi="Times New Roman" w:cs="Times New Roman"/>
          <w:i/>
          <w:sz w:val="28"/>
          <w:szCs w:val="28"/>
        </w:rPr>
      </w:pPr>
    </w:p>
    <w:p w:rsidR="00CF0A4E" w:rsidRPr="00CF0A4E" w:rsidRDefault="00CF0A4E" w:rsidP="00CF0A4E">
      <w:pPr>
        <w:widowControl w:val="0"/>
        <w:spacing w:after="0" w:line="264" w:lineRule="auto"/>
        <w:ind w:left="4536"/>
        <w:jc w:val="center"/>
        <w:rPr>
          <w:rFonts w:ascii="Times New Roman" w:eastAsia="Times New Roman" w:hAnsi="Times New Roman" w:cs="Times New Roman"/>
          <w:i/>
          <w:sz w:val="28"/>
          <w:szCs w:val="28"/>
        </w:rPr>
      </w:pPr>
    </w:p>
    <w:p w:rsidR="00CF0A4E" w:rsidRPr="00CF0A4E" w:rsidRDefault="00CF0A4E" w:rsidP="00CF0A4E">
      <w:pPr>
        <w:widowControl w:val="0"/>
        <w:spacing w:after="0" w:line="264" w:lineRule="auto"/>
        <w:ind w:left="4536"/>
        <w:jc w:val="center"/>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от ___________________________________</w:t>
      </w:r>
    </w:p>
    <w:p w:rsidR="00CF0A4E" w:rsidRPr="00CF0A4E" w:rsidRDefault="00CF0A4E" w:rsidP="00CF0A4E">
      <w:pPr>
        <w:widowControl w:val="0"/>
        <w:spacing w:after="0" w:line="264" w:lineRule="auto"/>
        <w:ind w:left="4536"/>
        <w:jc w:val="center"/>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(фамилия, имя, отчество (отчество ‒ при наличии) руководителя муниципального учреждения (предприятия),</w:t>
      </w:r>
    </w:p>
    <w:p w:rsidR="00CF0A4E" w:rsidRPr="00CF0A4E" w:rsidRDefault="00CF0A4E" w:rsidP="00CF0A4E">
      <w:pPr>
        <w:widowControl w:val="0"/>
        <w:spacing w:after="0" w:line="264" w:lineRule="auto"/>
        <w:ind w:left="4536"/>
        <w:jc w:val="center"/>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замещаемая им должность)</w:t>
      </w:r>
    </w:p>
    <w:p w:rsidR="00CF0A4E" w:rsidRPr="00CF0A4E" w:rsidRDefault="00CF0A4E" w:rsidP="00CF0A4E">
      <w:pPr>
        <w:widowControl w:val="0"/>
        <w:spacing w:after="0" w:line="264" w:lineRule="auto"/>
        <w:ind w:firstLine="709"/>
        <w:jc w:val="right"/>
        <w:rPr>
          <w:rFonts w:ascii="Times New Roman" w:eastAsia="Times New Roman" w:hAnsi="Times New Roman" w:cs="Times New Roman"/>
          <w:sz w:val="28"/>
          <w:szCs w:val="28"/>
        </w:rPr>
      </w:pP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p>
    <w:p w:rsidR="00CF0A4E" w:rsidRPr="00CF0A4E" w:rsidRDefault="00CF0A4E" w:rsidP="00CF0A4E">
      <w:pPr>
        <w:widowControl w:val="0"/>
        <w:spacing w:after="0" w:line="264" w:lineRule="auto"/>
        <w:ind w:firstLine="709"/>
        <w:jc w:val="center"/>
        <w:rPr>
          <w:rFonts w:ascii="Times New Roman" w:eastAsia="Times New Roman" w:hAnsi="Times New Roman" w:cs="Times New Roman"/>
          <w:b/>
          <w:sz w:val="28"/>
          <w:szCs w:val="28"/>
        </w:rPr>
      </w:pPr>
      <w:r w:rsidRPr="00CF0A4E">
        <w:rPr>
          <w:rFonts w:ascii="Times New Roman" w:eastAsia="Times New Roman" w:hAnsi="Times New Roman" w:cs="Times New Roman"/>
          <w:b/>
          <w:sz w:val="28"/>
          <w:szCs w:val="28"/>
        </w:rPr>
        <w:t>УВЕДОМЛЕНИЕ</w:t>
      </w:r>
    </w:p>
    <w:p w:rsidR="00CF0A4E" w:rsidRPr="00CF0A4E" w:rsidRDefault="00CF0A4E" w:rsidP="00CF0A4E">
      <w:pPr>
        <w:widowControl w:val="0"/>
        <w:spacing w:after="0" w:line="264" w:lineRule="auto"/>
        <w:ind w:firstLine="709"/>
        <w:jc w:val="center"/>
        <w:rPr>
          <w:rFonts w:ascii="Times New Roman" w:eastAsia="Times New Roman" w:hAnsi="Times New Roman" w:cs="Times New Roman"/>
          <w:b/>
          <w:sz w:val="28"/>
          <w:szCs w:val="28"/>
        </w:rPr>
      </w:pPr>
      <w:r w:rsidRPr="00CF0A4E">
        <w:rPr>
          <w:rFonts w:ascii="Times New Roman" w:eastAsia="Times New Roman" w:hAnsi="Times New Roman" w:cs="Times New Roman"/>
          <w:b/>
          <w:sz w:val="28"/>
          <w:szCs w:val="28"/>
        </w:rPr>
        <w:t>о возникновении личной заинтересованности при исполнении</w:t>
      </w:r>
    </w:p>
    <w:p w:rsidR="00CF0A4E" w:rsidRPr="00CF0A4E" w:rsidRDefault="00CF0A4E" w:rsidP="00CF0A4E">
      <w:pPr>
        <w:widowControl w:val="0"/>
        <w:spacing w:after="0" w:line="264" w:lineRule="auto"/>
        <w:ind w:firstLine="709"/>
        <w:jc w:val="center"/>
        <w:rPr>
          <w:rFonts w:ascii="Times New Roman" w:eastAsia="Times New Roman" w:hAnsi="Times New Roman" w:cs="Times New Roman"/>
          <w:b/>
          <w:sz w:val="28"/>
          <w:szCs w:val="28"/>
        </w:rPr>
      </w:pPr>
      <w:r w:rsidRPr="00CF0A4E">
        <w:rPr>
          <w:rFonts w:ascii="Times New Roman" w:eastAsia="Times New Roman" w:hAnsi="Times New Roman" w:cs="Times New Roman"/>
          <w:b/>
          <w:sz w:val="28"/>
          <w:szCs w:val="28"/>
        </w:rPr>
        <w:t>должностных обязанностей, которая приводит или может привести</w:t>
      </w:r>
    </w:p>
    <w:p w:rsidR="00CF0A4E" w:rsidRPr="00CF0A4E" w:rsidRDefault="00CF0A4E" w:rsidP="00CF0A4E">
      <w:pPr>
        <w:widowControl w:val="0"/>
        <w:spacing w:after="0" w:line="264" w:lineRule="auto"/>
        <w:ind w:firstLine="709"/>
        <w:jc w:val="center"/>
        <w:rPr>
          <w:rFonts w:ascii="Times New Roman" w:eastAsia="Times New Roman" w:hAnsi="Times New Roman" w:cs="Times New Roman"/>
          <w:sz w:val="28"/>
          <w:szCs w:val="28"/>
        </w:rPr>
      </w:pPr>
      <w:r w:rsidRPr="00CF0A4E">
        <w:rPr>
          <w:rFonts w:ascii="Times New Roman" w:eastAsia="Times New Roman" w:hAnsi="Times New Roman" w:cs="Times New Roman"/>
          <w:b/>
          <w:sz w:val="28"/>
          <w:szCs w:val="28"/>
        </w:rPr>
        <w:t>к конфликту интересов</w:t>
      </w: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CF0A4E">
        <w:rPr>
          <w:rFonts w:ascii="Times New Roman" w:eastAsia="Times New Roman" w:hAnsi="Times New Roman" w:cs="Times New Roman"/>
          <w:b/>
          <w:sz w:val="28"/>
          <w:szCs w:val="28"/>
        </w:rPr>
        <w:t>нужное подчеркнуть</w:t>
      </w:r>
      <w:r w:rsidRPr="00CF0A4E">
        <w:rPr>
          <w:rFonts w:ascii="Times New Roman" w:eastAsia="Times New Roman" w:hAnsi="Times New Roman" w:cs="Times New Roman"/>
          <w:sz w:val="28"/>
          <w:szCs w:val="28"/>
        </w:rPr>
        <w:t>).</w:t>
      </w: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w:t>
      </w:r>
    </w:p>
    <w:p w:rsidR="00CF0A4E" w:rsidRPr="00CF0A4E" w:rsidRDefault="00CF0A4E" w:rsidP="00CF0A4E">
      <w:pPr>
        <w:widowControl w:val="0"/>
        <w:spacing w:after="0" w:line="264" w:lineRule="auto"/>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______________________________________________________________________</w:t>
      </w: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Должностные обязанности, на исполнение которых влияет или может повлиять личная заинтересованность: ______________________________________</w:t>
      </w:r>
    </w:p>
    <w:p w:rsidR="00CF0A4E" w:rsidRPr="00CF0A4E" w:rsidRDefault="00CF0A4E" w:rsidP="00CF0A4E">
      <w:pPr>
        <w:widowControl w:val="0"/>
        <w:spacing w:after="0" w:line="264" w:lineRule="auto"/>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______________________________________________________________________</w:t>
      </w: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lastRenderedPageBreak/>
        <w:t>Предлагаемые меры по предотвращению или урегулированию конфликта интересов:_____________________________________________________________</w:t>
      </w:r>
    </w:p>
    <w:p w:rsidR="00CF0A4E" w:rsidRPr="00CF0A4E" w:rsidRDefault="00CF0A4E" w:rsidP="00CF0A4E">
      <w:pPr>
        <w:widowControl w:val="0"/>
        <w:spacing w:after="0" w:line="264" w:lineRule="auto"/>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______________________________________________________________________</w:t>
      </w:r>
    </w:p>
    <w:p w:rsidR="00CF0A4E" w:rsidRPr="00CF0A4E" w:rsidRDefault="00CF0A4E" w:rsidP="00CF0A4E">
      <w:pPr>
        <w:widowControl w:val="0"/>
        <w:spacing w:after="0" w:line="264" w:lineRule="auto"/>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______________________________________________________________________</w:t>
      </w: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Намереваюсь (не намереваюсь) (</w:t>
      </w:r>
      <w:r w:rsidRPr="00CF0A4E">
        <w:rPr>
          <w:rFonts w:ascii="Times New Roman" w:eastAsia="Times New Roman" w:hAnsi="Times New Roman" w:cs="Times New Roman"/>
          <w:b/>
          <w:sz w:val="28"/>
          <w:szCs w:val="28"/>
        </w:rPr>
        <w:t>нужное подчеркнуть</w:t>
      </w:r>
      <w:r w:rsidRPr="00CF0A4E">
        <w:rPr>
          <w:rFonts w:ascii="Times New Roman" w:eastAsia="Times New Roman" w:hAnsi="Times New Roman" w:cs="Times New Roman"/>
          <w:sz w:val="28"/>
          <w:szCs w:val="28"/>
        </w:rPr>
        <w:t xml:space="preserve">) лично присутствовать на заседании комиссии </w:t>
      </w:r>
      <w:r w:rsidRPr="00CF0A4E">
        <w:rPr>
          <w:rFonts w:ascii="Times New Roman" w:hAnsi="Times New Roman" w:cs="Times New Roman"/>
          <w:sz w:val="28"/>
          <w:szCs w:val="28"/>
        </w:rPr>
        <w:t xml:space="preserve">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sidRPr="00CF0A4E">
        <w:rPr>
          <w:rFonts w:ascii="Times New Roman" w:hAnsi="Times New Roman" w:cs="Times New Roman"/>
          <w:i/>
          <w:sz w:val="28"/>
          <w:szCs w:val="28"/>
        </w:rPr>
        <w:t>(наименование муниципального образования)</w:t>
      </w:r>
      <w:r w:rsidRPr="00CF0A4E">
        <w:rPr>
          <w:rFonts w:ascii="Times New Roman" w:eastAsia="Times New Roman" w:hAnsi="Times New Roman" w:cs="Times New Roman"/>
          <w:sz w:val="28"/>
          <w:szCs w:val="28"/>
        </w:rPr>
        <w:t xml:space="preserve"> при рассмотрении настоящего уведомления</w:t>
      </w:r>
      <w:r w:rsidRPr="00CF0A4E">
        <w:rPr>
          <w:rFonts w:ascii="Times New Roman" w:eastAsia="Times New Roman" w:hAnsi="Times New Roman" w:cs="Times New Roman"/>
          <w:i/>
          <w:sz w:val="28"/>
          <w:szCs w:val="28"/>
        </w:rPr>
        <w:t>.</w:t>
      </w: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p>
    <w:p w:rsidR="00CF0A4E" w:rsidRPr="00CF0A4E" w:rsidRDefault="00CF0A4E" w:rsidP="00CF0A4E">
      <w:pPr>
        <w:widowControl w:val="0"/>
        <w:spacing w:after="0" w:line="264" w:lineRule="auto"/>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«___»___________20___г.______________________________ _________________</w:t>
      </w:r>
      <w:r w:rsidRPr="00CF0A4E">
        <w:rPr>
          <w:rFonts w:ascii="Times New Roman" w:eastAsia="Times New Roman" w:hAnsi="Times New Roman" w:cs="Times New Roman"/>
          <w:sz w:val="28"/>
          <w:szCs w:val="28"/>
        </w:rPr>
        <w:tab/>
      </w:r>
      <w:r w:rsidRPr="00CF0A4E">
        <w:rPr>
          <w:rFonts w:ascii="Times New Roman" w:eastAsia="Times New Roman" w:hAnsi="Times New Roman" w:cs="Times New Roman"/>
          <w:sz w:val="28"/>
          <w:szCs w:val="28"/>
        </w:rPr>
        <w:tab/>
      </w:r>
      <w:r w:rsidRPr="00CF0A4E">
        <w:rPr>
          <w:rFonts w:ascii="Times New Roman" w:eastAsia="Times New Roman" w:hAnsi="Times New Roman" w:cs="Times New Roman"/>
          <w:sz w:val="28"/>
          <w:szCs w:val="28"/>
        </w:rPr>
        <w:tab/>
      </w:r>
      <w:r w:rsidRPr="00CF0A4E">
        <w:rPr>
          <w:rFonts w:ascii="Times New Roman" w:eastAsia="Times New Roman" w:hAnsi="Times New Roman" w:cs="Times New Roman"/>
          <w:sz w:val="28"/>
          <w:szCs w:val="28"/>
        </w:rPr>
        <w:tab/>
      </w:r>
      <w:r w:rsidRPr="00CF0A4E">
        <w:rPr>
          <w:rFonts w:ascii="Times New Roman" w:eastAsia="Times New Roman" w:hAnsi="Times New Roman" w:cs="Times New Roman"/>
          <w:sz w:val="28"/>
          <w:szCs w:val="28"/>
        </w:rPr>
        <w:tab/>
        <w:t>(подпись лица, направляющего уведомление)                  (фамилия, инициалы)</w:t>
      </w:r>
    </w:p>
    <w:p w:rsidR="00CF0A4E" w:rsidRPr="00CF0A4E" w:rsidRDefault="00CF0A4E" w:rsidP="00CF0A4E">
      <w:pPr>
        <w:spacing w:after="0" w:line="264" w:lineRule="auto"/>
        <w:ind w:firstLine="709"/>
        <w:jc w:val="both"/>
        <w:rPr>
          <w:rFonts w:ascii="Times New Roman" w:eastAsia="Times New Roman" w:hAnsi="Times New Roman" w:cs="Times New Roman"/>
          <w:sz w:val="28"/>
          <w:szCs w:val="28"/>
        </w:rPr>
      </w:pPr>
    </w:p>
    <w:p w:rsidR="00CF0A4E" w:rsidRPr="00CF0A4E" w:rsidRDefault="00CF0A4E" w:rsidP="00CF0A4E">
      <w:pPr>
        <w:spacing w:after="0" w:line="264" w:lineRule="auto"/>
        <w:jc w:val="both"/>
        <w:rPr>
          <w:rFonts w:ascii="Times New Roman" w:eastAsiaTheme="minorHAnsi" w:hAnsi="Times New Roman" w:cs="Times New Roman"/>
          <w:sz w:val="28"/>
          <w:szCs w:val="28"/>
          <w:lang w:eastAsia="en-US"/>
        </w:rPr>
      </w:pPr>
      <w:r w:rsidRPr="00CF0A4E">
        <w:rPr>
          <w:rFonts w:ascii="Times New Roman" w:hAnsi="Times New Roman" w:cs="Times New Roman"/>
          <w:sz w:val="28"/>
          <w:szCs w:val="28"/>
        </w:rPr>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CF0A4E" w:rsidRPr="00CF0A4E" w:rsidRDefault="00CF0A4E" w:rsidP="00CF0A4E">
      <w:pPr>
        <w:spacing w:after="0" w:line="264" w:lineRule="auto"/>
        <w:jc w:val="both"/>
        <w:rPr>
          <w:rFonts w:ascii="Times New Roman" w:hAnsi="Times New Roman" w:cs="Times New Roman"/>
          <w:sz w:val="28"/>
          <w:szCs w:val="28"/>
        </w:rPr>
      </w:pPr>
    </w:p>
    <w:p w:rsidR="00CF0A4E" w:rsidRPr="00CF0A4E" w:rsidRDefault="00CF0A4E" w:rsidP="00CF0A4E">
      <w:pPr>
        <w:spacing w:after="0" w:line="264" w:lineRule="auto"/>
        <w:jc w:val="both"/>
        <w:rPr>
          <w:rFonts w:ascii="Times New Roman" w:hAnsi="Times New Roman" w:cs="Times New Roman"/>
          <w:sz w:val="28"/>
          <w:szCs w:val="28"/>
        </w:rPr>
      </w:pPr>
      <w:r w:rsidRPr="00CF0A4E">
        <w:rPr>
          <w:rFonts w:ascii="Times New Roman" w:hAnsi="Times New Roman" w:cs="Times New Roman"/>
          <w:sz w:val="28"/>
          <w:szCs w:val="28"/>
        </w:rPr>
        <w:t>Дата регистрации уведомления «___» __________ 20___ года</w:t>
      </w:r>
    </w:p>
    <w:p w:rsidR="00CF0A4E" w:rsidRPr="00CF0A4E" w:rsidRDefault="00CF0A4E" w:rsidP="00CF0A4E">
      <w:pPr>
        <w:spacing w:after="0" w:line="264" w:lineRule="auto"/>
        <w:jc w:val="both"/>
        <w:rPr>
          <w:rFonts w:ascii="Times New Roman" w:hAnsi="Times New Roman" w:cs="Times New Roman"/>
          <w:sz w:val="28"/>
          <w:szCs w:val="28"/>
        </w:rPr>
      </w:pPr>
    </w:p>
    <w:p w:rsidR="00CF0A4E" w:rsidRPr="00CF0A4E" w:rsidRDefault="00CF0A4E" w:rsidP="00CF0A4E">
      <w:pPr>
        <w:spacing w:after="0" w:line="264" w:lineRule="auto"/>
        <w:jc w:val="both"/>
        <w:rPr>
          <w:rFonts w:ascii="Times New Roman" w:hAnsi="Times New Roman" w:cs="Times New Roman"/>
          <w:sz w:val="28"/>
          <w:szCs w:val="28"/>
        </w:rPr>
      </w:pPr>
      <w:r w:rsidRPr="00CF0A4E">
        <w:rPr>
          <w:rFonts w:ascii="Times New Roman" w:hAnsi="Times New Roman" w:cs="Times New Roman"/>
          <w:sz w:val="28"/>
          <w:szCs w:val="28"/>
        </w:rPr>
        <w:t>_____________________________________                             ________________________________</w:t>
      </w:r>
    </w:p>
    <w:p w:rsidR="00CF0A4E" w:rsidRPr="00CF0A4E" w:rsidRDefault="00CF0A4E" w:rsidP="00CF0A4E">
      <w:pPr>
        <w:spacing w:after="0" w:line="264" w:lineRule="auto"/>
        <w:jc w:val="both"/>
        <w:rPr>
          <w:rFonts w:ascii="Times New Roman" w:hAnsi="Times New Roman" w:cs="Times New Roman"/>
          <w:sz w:val="28"/>
          <w:szCs w:val="28"/>
        </w:rPr>
      </w:pPr>
      <w:r w:rsidRPr="00CF0A4E">
        <w:rPr>
          <w:rFonts w:ascii="Times New Roman" w:hAnsi="Times New Roman" w:cs="Times New Roman"/>
          <w:sz w:val="28"/>
          <w:szCs w:val="28"/>
        </w:rPr>
        <w:t xml:space="preserve">     (фамилия, инициалы должностного лица,                                                   (подпись должностного лица, </w:t>
      </w:r>
    </w:p>
    <w:p w:rsidR="00CF0A4E" w:rsidRPr="00CF0A4E" w:rsidRDefault="00CF0A4E" w:rsidP="00CF0A4E">
      <w:pPr>
        <w:spacing w:after="0" w:line="264" w:lineRule="auto"/>
        <w:jc w:val="both"/>
        <w:rPr>
          <w:rFonts w:ascii="Times New Roman" w:hAnsi="Times New Roman" w:cs="Times New Roman"/>
          <w:sz w:val="28"/>
          <w:szCs w:val="28"/>
        </w:rPr>
      </w:pPr>
      <w:r w:rsidRPr="00CF0A4E">
        <w:rPr>
          <w:rFonts w:ascii="Times New Roman" w:hAnsi="Times New Roman" w:cs="Times New Roman"/>
          <w:sz w:val="28"/>
          <w:szCs w:val="28"/>
        </w:rPr>
        <w:t xml:space="preserve">        зарегистрировавшего уведомление)                                                       зарегистрировавшего уведомление)</w:t>
      </w:r>
    </w:p>
    <w:p w:rsidR="00CF0A4E" w:rsidRPr="00CF0A4E" w:rsidRDefault="00CF0A4E" w:rsidP="00CF0A4E">
      <w:pPr>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br w:type="page"/>
      </w:r>
    </w:p>
    <w:p w:rsidR="00CF0A4E" w:rsidRPr="00CF0A4E" w:rsidRDefault="00CF0A4E" w:rsidP="00CF0A4E">
      <w:pPr>
        <w:widowControl w:val="0"/>
        <w:spacing w:after="0" w:line="264" w:lineRule="auto"/>
        <w:ind w:left="4395"/>
        <w:jc w:val="center"/>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lastRenderedPageBreak/>
        <w:t xml:space="preserve">                                    ПРИЛОЖЕНИЕ № 2</w:t>
      </w:r>
    </w:p>
    <w:p w:rsidR="00CF0A4E" w:rsidRPr="00CF0A4E" w:rsidRDefault="00CF0A4E" w:rsidP="00CF0A4E">
      <w:pPr>
        <w:pStyle w:val="a3"/>
        <w:jc w:val="right"/>
        <w:rPr>
          <w:rFonts w:ascii="Times New Roman" w:eastAsiaTheme="minorHAnsi" w:hAnsi="Times New Roman" w:cs="Times New Roman"/>
          <w:sz w:val="28"/>
          <w:szCs w:val="28"/>
        </w:rPr>
      </w:pPr>
      <w:r w:rsidRPr="00CF0A4E">
        <w:rPr>
          <w:rFonts w:ascii="Times New Roman" w:hAnsi="Times New Roman" w:cs="Times New Roman"/>
          <w:sz w:val="28"/>
          <w:szCs w:val="28"/>
        </w:rPr>
        <w:t>к Порядку сообщения руководителями муниципальных учреждений (предприятий)</w:t>
      </w:r>
    </w:p>
    <w:p w:rsidR="00CF0A4E" w:rsidRPr="00CF0A4E" w:rsidRDefault="00CF0A4E" w:rsidP="00CF0A4E">
      <w:pPr>
        <w:pStyle w:val="a3"/>
        <w:jc w:val="right"/>
        <w:rPr>
          <w:rFonts w:ascii="Times New Roman" w:hAnsi="Times New Roman" w:cs="Times New Roman"/>
          <w:sz w:val="28"/>
          <w:szCs w:val="28"/>
        </w:rPr>
      </w:pPr>
      <w:r w:rsidRPr="00CF0A4E">
        <w:rPr>
          <w:rFonts w:ascii="Times New Roman" w:hAnsi="Times New Roman" w:cs="Times New Roman"/>
          <w:bCs/>
          <w:sz w:val="28"/>
          <w:szCs w:val="28"/>
        </w:rPr>
        <w:t>Булатовского сельсовета Куйбышевского района Новосибирской области</w:t>
      </w:r>
    </w:p>
    <w:p w:rsidR="00CF0A4E" w:rsidRPr="00CF0A4E" w:rsidRDefault="00CF0A4E" w:rsidP="00CF0A4E">
      <w:pPr>
        <w:pStyle w:val="a3"/>
        <w:jc w:val="right"/>
        <w:rPr>
          <w:rFonts w:ascii="Times New Roman" w:hAnsi="Times New Roman" w:cs="Times New Roman"/>
          <w:sz w:val="28"/>
          <w:szCs w:val="28"/>
        </w:rPr>
      </w:pPr>
      <w:r w:rsidRPr="00CF0A4E">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F0A4E" w:rsidRPr="00CF0A4E" w:rsidRDefault="00CF0A4E" w:rsidP="00CF0A4E">
      <w:pPr>
        <w:pStyle w:val="a3"/>
        <w:jc w:val="right"/>
        <w:rPr>
          <w:rFonts w:ascii="Times New Roman" w:hAnsi="Times New Roman" w:cs="Times New Roman"/>
          <w:sz w:val="28"/>
          <w:szCs w:val="28"/>
        </w:rPr>
      </w:pPr>
    </w:p>
    <w:p w:rsidR="00CF0A4E" w:rsidRPr="00CF0A4E" w:rsidRDefault="00CF0A4E" w:rsidP="00CF0A4E">
      <w:pPr>
        <w:widowControl w:val="0"/>
        <w:spacing w:after="0" w:line="264" w:lineRule="auto"/>
        <w:ind w:firstLine="709"/>
        <w:jc w:val="both"/>
        <w:rPr>
          <w:rFonts w:ascii="Times New Roman" w:eastAsia="Times New Roman" w:hAnsi="Times New Roman" w:cs="Times New Roman"/>
          <w:sz w:val="28"/>
          <w:szCs w:val="28"/>
        </w:rPr>
      </w:pPr>
    </w:p>
    <w:p w:rsidR="00CF0A4E" w:rsidRPr="00CF0A4E" w:rsidRDefault="00CF0A4E" w:rsidP="00CF0A4E">
      <w:pPr>
        <w:widowControl w:val="0"/>
        <w:spacing w:after="0" w:line="264" w:lineRule="auto"/>
        <w:ind w:firstLine="709"/>
        <w:jc w:val="center"/>
        <w:rPr>
          <w:rFonts w:ascii="Times New Roman" w:eastAsia="Times New Roman" w:hAnsi="Times New Roman" w:cs="Times New Roman"/>
          <w:b/>
          <w:sz w:val="28"/>
          <w:szCs w:val="28"/>
        </w:rPr>
      </w:pPr>
      <w:r w:rsidRPr="00CF0A4E">
        <w:rPr>
          <w:rFonts w:ascii="Times New Roman" w:eastAsia="Times New Roman" w:hAnsi="Times New Roman" w:cs="Times New Roman"/>
          <w:b/>
          <w:sz w:val="28"/>
          <w:szCs w:val="28"/>
        </w:rPr>
        <w:t>ЖУРНАЛ</w:t>
      </w:r>
    </w:p>
    <w:p w:rsidR="00CF0A4E" w:rsidRPr="00CF0A4E" w:rsidRDefault="00CF0A4E" w:rsidP="00CF0A4E">
      <w:pPr>
        <w:widowControl w:val="0"/>
        <w:spacing w:after="0" w:line="264" w:lineRule="auto"/>
        <w:ind w:firstLine="709"/>
        <w:jc w:val="center"/>
        <w:rPr>
          <w:rFonts w:ascii="Times New Roman" w:eastAsia="Times New Roman" w:hAnsi="Times New Roman" w:cs="Times New Roman"/>
          <w:b/>
          <w:sz w:val="28"/>
          <w:szCs w:val="28"/>
        </w:rPr>
      </w:pPr>
      <w:r w:rsidRPr="00CF0A4E">
        <w:rPr>
          <w:rFonts w:ascii="Times New Roman" w:eastAsia="Times New Roman" w:hAnsi="Times New Roman" w:cs="Times New Roman"/>
          <w:b/>
          <w:sz w:val="28"/>
          <w:szCs w:val="28"/>
        </w:rPr>
        <w:t>регистрации (учета) уведомлений руководителей муниципальных учреждений (предприятий)</w:t>
      </w:r>
    </w:p>
    <w:p w:rsidR="00CF0A4E" w:rsidRPr="00CF0A4E" w:rsidRDefault="00CF0A4E" w:rsidP="00CF0A4E">
      <w:pPr>
        <w:widowControl w:val="0"/>
        <w:spacing w:after="0" w:line="264" w:lineRule="auto"/>
        <w:ind w:firstLine="709"/>
        <w:jc w:val="center"/>
        <w:rPr>
          <w:rFonts w:ascii="Times New Roman" w:eastAsia="Times New Roman" w:hAnsi="Times New Roman" w:cs="Times New Roman"/>
          <w:b/>
          <w:sz w:val="28"/>
          <w:szCs w:val="28"/>
        </w:rPr>
      </w:pPr>
      <w:r w:rsidRPr="00CF0A4E">
        <w:rPr>
          <w:rFonts w:ascii="Times New Roman" w:eastAsia="Times New Roman" w:hAnsi="Times New Roman" w:cs="Times New Roman"/>
          <w:b/>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F0A4E" w:rsidRPr="00CF0A4E" w:rsidRDefault="00CF0A4E" w:rsidP="00CF0A4E">
      <w:pPr>
        <w:widowControl w:val="0"/>
        <w:spacing w:after="0" w:line="264" w:lineRule="auto"/>
        <w:ind w:firstLine="709"/>
        <w:jc w:val="both"/>
        <w:rPr>
          <w:rFonts w:ascii="Times New Roman" w:eastAsia="Times New Roman" w:hAnsi="Times New Roman" w:cs="Times New Roman"/>
          <w:b/>
          <w:sz w:val="28"/>
          <w:szCs w:val="28"/>
        </w:rPr>
      </w:pPr>
    </w:p>
    <w:p w:rsidR="00CF0A4E" w:rsidRPr="00CF0A4E" w:rsidRDefault="00CF0A4E" w:rsidP="00CF0A4E">
      <w:pPr>
        <w:widowControl w:val="0"/>
        <w:spacing w:after="0" w:line="264" w:lineRule="auto"/>
        <w:ind w:firstLine="709"/>
        <w:jc w:val="right"/>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Начат «__» _______ 20__ г.</w:t>
      </w:r>
    </w:p>
    <w:p w:rsidR="00CF0A4E" w:rsidRPr="00CF0A4E" w:rsidRDefault="00CF0A4E" w:rsidP="00CF0A4E">
      <w:pPr>
        <w:widowControl w:val="0"/>
        <w:spacing w:after="0" w:line="264" w:lineRule="auto"/>
        <w:ind w:firstLine="709"/>
        <w:jc w:val="right"/>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Окончен «__» _______ 20__ г.</w:t>
      </w:r>
    </w:p>
    <w:p w:rsidR="00CF0A4E" w:rsidRPr="00CF0A4E" w:rsidRDefault="00CF0A4E" w:rsidP="00CF0A4E">
      <w:pPr>
        <w:widowControl w:val="0"/>
        <w:spacing w:after="0" w:line="264" w:lineRule="auto"/>
        <w:ind w:firstLine="709"/>
        <w:jc w:val="right"/>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На «__» листах</w:t>
      </w:r>
    </w:p>
    <w:p w:rsidR="00CF0A4E" w:rsidRPr="00CF0A4E" w:rsidRDefault="00CF0A4E" w:rsidP="00CF0A4E">
      <w:pPr>
        <w:spacing w:after="0" w:line="264" w:lineRule="auto"/>
        <w:ind w:firstLine="709"/>
        <w:jc w:val="both"/>
        <w:rPr>
          <w:rFonts w:ascii="Times New Roman" w:eastAsia="Times New Roman" w:hAnsi="Times New Roman" w:cs="Times New Roman"/>
          <w:sz w:val="28"/>
          <w:szCs w:val="28"/>
        </w:rPr>
      </w:pPr>
    </w:p>
    <w:p w:rsidR="00CF0A4E" w:rsidRPr="00CF0A4E" w:rsidRDefault="00CF0A4E" w:rsidP="00CF0A4E">
      <w:pPr>
        <w:spacing w:after="0" w:line="264" w:lineRule="auto"/>
        <w:ind w:firstLine="709"/>
        <w:jc w:val="both"/>
        <w:rPr>
          <w:rFonts w:ascii="Times New Roman" w:eastAsia="Times New Roman" w:hAnsi="Times New Roman" w:cs="Times New Roman"/>
          <w:sz w:val="28"/>
          <w:szCs w:val="28"/>
        </w:rPr>
      </w:pPr>
    </w:p>
    <w:tbl>
      <w:tblPr>
        <w:tblW w:w="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142"/>
        <w:gridCol w:w="1812"/>
        <w:gridCol w:w="2143"/>
        <w:gridCol w:w="1592"/>
        <w:gridCol w:w="1538"/>
      </w:tblGrid>
      <w:tr w:rsidR="00CF0A4E" w:rsidRPr="00CF0A4E" w:rsidTr="00CF0A4E">
        <w:trPr>
          <w:trHeight w:val="2750"/>
        </w:trPr>
        <w:tc>
          <w:tcPr>
            <w:tcW w:w="548" w:type="dxa"/>
            <w:tcBorders>
              <w:top w:val="single" w:sz="4" w:space="0" w:color="auto"/>
              <w:left w:val="single" w:sz="4" w:space="0" w:color="auto"/>
              <w:bottom w:val="single" w:sz="4" w:space="0" w:color="auto"/>
              <w:right w:val="single" w:sz="4" w:space="0" w:color="auto"/>
            </w:tcBorders>
            <w:hideMark/>
          </w:tcPr>
          <w:p w:rsidR="00CF0A4E" w:rsidRPr="00CF0A4E" w:rsidRDefault="00CF0A4E">
            <w:pPr>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 п/п</w:t>
            </w:r>
          </w:p>
        </w:tc>
        <w:tc>
          <w:tcPr>
            <w:tcW w:w="2142" w:type="dxa"/>
            <w:tcBorders>
              <w:top w:val="single" w:sz="4" w:space="0" w:color="auto"/>
              <w:left w:val="single" w:sz="4" w:space="0" w:color="auto"/>
              <w:bottom w:val="single" w:sz="4" w:space="0" w:color="auto"/>
              <w:right w:val="single" w:sz="4" w:space="0" w:color="auto"/>
            </w:tcBorders>
            <w:hideMark/>
          </w:tcPr>
          <w:p w:rsidR="00CF0A4E" w:rsidRPr="00CF0A4E" w:rsidRDefault="00CF0A4E">
            <w:pPr>
              <w:widowControl w:val="0"/>
              <w:spacing w:after="0" w:line="264" w:lineRule="auto"/>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auto"/>
              <w:left w:val="single" w:sz="4" w:space="0" w:color="auto"/>
              <w:bottom w:val="single" w:sz="4" w:space="0" w:color="auto"/>
              <w:right w:val="single" w:sz="4" w:space="0" w:color="auto"/>
            </w:tcBorders>
            <w:hideMark/>
          </w:tcPr>
          <w:p w:rsidR="00CF0A4E" w:rsidRPr="00CF0A4E" w:rsidRDefault="00CF0A4E">
            <w:pPr>
              <w:spacing w:after="0" w:line="264" w:lineRule="auto"/>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Дата регистрации уведомления</w:t>
            </w:r>
          </w:p>
        </w:tc>
        <w:tc>
          <w:tcPr>
            <w:tcW w:w="2143" w:type="dxa"/>
            <w:tcBorders>
              <w:top w:val="single" w:sz="4" w:space="0" w:color="auto"/>
              <w:left w:val="single" w:sz="4" w:space="0" w:color="auto"/>
              <w:bottom w:val="single" w:sz="4" w:space="0" w:color="auto"/>
              <w:right w:val="single" w:sz="4" w:space="0" w:color="auto"/>
            </w:tcBorders>
            <w:hideMark/>
          </w:tcPr>
          <w:p w:rsidR="00CF0A4E" w:rsidRPr="00CF0A4E" w:rsidRDefault="00CF0A4E">
            <w:pPr>
              <w:widowControl w:val="0"/>
              <w:spacing w:after="0" w:line="264" w:lineRule="auto"/>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auto"/>
              <w:left w:val="single" w:sz="4" w:space="0" w:color="auto"/>
              <w:bottom w:val="single" w:sz="4" w:space="0" w:color="auto"/>
              <w:right w:val="single" w:sz="4" w:space="0" w:color="auto"/>
            </w:tcBorders>
            <w:hideMark/>
          </w:tcPr>
          <w:p w:rsidR="00CF0A4E" w:rsidRPr="00CF0A4E" w:rsidRDefault="00CF0A4E">
            <w:pPr>
              <w:spacing w:after="0" w:line="264" w:lineRule="auto"/>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Результат рассмотрения уведомления</w:t>
            </w:r>
          </w:p>
        </w:tc>
        <w:tc>
          <w:tcPr>
            <w:tcW w:w="1538" w:type="dxa"/>
            <w:tcBorders>
              <w:top w:val="single" w:sz="4" w:space="0" w:color="auto"/>
              <w:left w:val="single" w:sz="4" w:space="0" w:color="auto"/>
              <w:bottom w:val="single" w:sz="4" w:space="0" w:color="auto"/>
              <w:right w:val="single" w:sz="4" w:space="0" w:color="auto"/>
            </w:tcBorders>
            <w:hideMark/>
          </w:tcPr>
          <w:p w:rsidR="00CF0A4E" w:rsidRPr="00CF0A4E" w:rsidRDefault="00CF0A4E">
            <w:pPr>
              <w:spacing w:after="0" w:line="264" w:lineRule="auto"/>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Примечание</w:t>
            </w:r>
          </w:p>
        </w:tc>
      </w:tr>
      <w:tr w:rsidR="00CF0A4E" w:rsidRPr="00CF0A4E" w:rsidTr="00CF0A4E">
        <w:trPr>
          <w:trHeight w:val="58"/>
        </w:trPr>
        <w:tc>
          <w:tcPr>
            <w:tcW w:w="548" w:type="dxa"/>
            <w:tcBorders>
              <w:top w:val="single" w:sz="4" w:space="0" w:color="auto"/>
              <w:left w:val="single" w:sz="4" w:space="0" w:color="auto"/>
              <w:bottom w:val="single" w:sz="4" w:space="0" w:color="auto"/>
              <w:right w:val="single" w:sz="4" w:space="0" w:color="auto"/>
            </w:tcBorders>
            <w:hideMark/>
          </w:tcPr>
          <w:p w:rsidR="00CF0A4E" w:rsidRPr="00CF0A4E" w:rsidRDefault="00CF0A4E">
            <w:pPr>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1</w:t>
            </w:r>
          </w:p>
        </w:tc>
        <w:tc>
          <w:tcPr>
            <w:tcW w:w="2142" w:type="dxa"/>
            <w:tcBorders>
              <w:top w:val="single" w:sz="4" w:space="0" w:color="auto"/>
              <w:left w:val="single" w:sz="4" w:space="0" w:color="auto"/>
              <w:bottom w:val="single" w:sz="4" w:space="0" w:color="auto"/>
              <w:right w:val="single" w:sz="4" w:space="0" w:color="auto"/>
            </w:tcBorders>
            <w:hideMark/>
          </w:tcPr>
          <w:p w:rsidR="00CF0A4E" w:rsidRPr="00CF0A4E" w:rsidRDefault="00CF0A4E">
            <w:pPr>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2</w:t>
            </w:r>
          </w:p>
        </w:tc>
        <w:tc>
          <w:tcPr>
            <w:tcW w:w="1812" w:type="dxa"/>
            <w:tcBorders>
              <w:top w:val="single" w:sz="4" w:space="0" w:color="auto"/>
              <w:left w:val="single" w:sz="4" w:space="0" w:color="auto"/>
              <w:bottom w:val="single" w:sz="4" w:space="0" w:color="auto"/>
              <w:right w:val="single" w:sz="4" w:space="0" w:color="auto"/>
            </w:tcBorders>
            <w:hideMark/>
          </w:tcPr>
          <w:p w:rsidR="00CF0A4E" w:rsidRPr="00CF0A4E" w:rsidRDefault="00CF0A4E">
            <w:pPr>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3</w:t>
            </w:r>
          </w:p>
        </w:tc>
        <w:tc>
          <w:tcPr>
            <w:tcW w:w="2143" w:type="dxa"/>
            <w:tcBorders>
              <w:top w:val="single" w:sz="4" w:space="0" w:color="auto"/>
              <w:left w:val="single" w:sz="4" w:space="0" w:color="auto"/>
              <w:bottom w:val="single" w:sz="4" w:space="0" w:color="auto"/>
              <w:right w:val="single" w:sz="4" w:space="0" w:color="auto"/>
            </w:tcBorders>
            <w:hideMark/>
          </w:tcPr>
          <w:p w:rsidR="00CF0A4E" w:rsidRPr="00CF0A4E" w:rsidRDefault="00CF0A4E">
            <w:pPr>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4</w:t>
            </w:r>
          </w:p>
        </w:tc>
        <w:tc>
          <w:tcPr>
            <w:tcW w:w="1592" w:type="dxa"/>
            <w:tcBorders>
              <w:top w:val="single" w:sz="4" w:space="0" w:color="auto"/>
              <w:left w:val="single" w:sz="4" w:space="0" w:color="auto"/>
              <w:bottom w:val="single" w:sz="4" w:space="0" w:color="auto"/>
              <w:right w:val="single" w:sz="4" w:space="0" w:color="auto"/>
            </w:tcBorders>
            <w:hideMark/>
          </w:tcPr>
          <w:p w:rsidR="00CF0A4E" w:rsidRPr="00CF0A4E" w:rsidRDefault="00CF0A4E">
            <w:pPr>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5</w:t>
            </w:r>
          </w:p>
        </w:tc>
        <w:tc>
          <w:tcPr>
            <w:tcW w:w="1538" w:type="dxa"/>
            <w:tcBorders>
              <w:top w:val="single" w:sz="4" w:space="0" w:color="auto"/>
              <w:left w:val="single" w:sz="4" w:space="0" w:color="auto"/>
              <w:bottom w:val="single" w:sz="4" w:space="0" w:color="auto"/>
              <w:right w:val="single" w:sz="4" w:space="0" w:color="auto"/>
            </w:tcBorders>
            <w:hideMark/>
          </w:tcPr>
          <w:p w:rsidR="00CF0A4E" w:rsidRPr="00CF0A4E" w:rsidRDefault="00CF0A4E">
            <w:pPr>
              <w:spacing w:after="0" w:line="264" w:lineRule="auto"/>
              <w:ind w:firstLine="709"/>
              <w:jc w:val="both"/>
              <w:rPr>
                <w:rFonts w:ascii="Times New Roman" w:eastAsia="Times New Roman" w:hAnsi="Times New Roman" w:cs="Times New Roman"/>
                <w:sz w:val="28"/>
                <w:szCs w:val="28"/>
              </w:rPr>
            </w:pPr>
            <w:r w:rsidRPr="00CF0A4E">
              <w:rPr>
                <w:rFonts w:ascii="Times New Roman" w:eastAsia="Times New Roman" w:hAnsi="Times New Roman" w:cs="Times New Roman"/>
                <w:sz w:val="28"/>
                <w:szCs w:val="28"/>
              </w:rPr>
              <w:t>6</w:t>
            </w:r>
          </w:p>
        </w:tc>
      </w:tr>
      <w:tr w:rsidR="00CF0A4E" w:rsidRPr="00CF0A4E" w:rsidTr="00CF0A4E">
        <w:trPr>
          <w:trHeight w:val="463"/>
        </w:trPr>
        <w:tc>
          <w:tcPr>
            <w:tcW w:w="548"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c>
          <w:tcPr>
            <w:tcW w:w="2142"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c>
          <w:tcPr>
            <w:tcW w:w="1812"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c>
          <w:tcPr>
            <w:tcW w:w="2143"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r>
      <w:tr w:rsidR="00CF0A4E" w:rsidRPr="00CF0A4E" w:rsidTr="00CF0A4E">
        <w:trPr>
          <w:trHeight w:val="453"/>
        </w:trPr>
        <w:tc>
          <w:tcPr>
            <w:tcW w:w="548"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c>
          <w:tcPr>
            <w:tcW w:w="2142"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c>
          <w:tcPr>
            <w:tcW w:w="1812"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c>
          <w:tcPr>
            <w:tcW w:w="2143"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CF0A4E" w:rsidRPr="00CF0A4E" w:rsidRDefault="00CF0A4E">
            <w:pPr>
              <w:spacing w:after="0" w:line="264" w:lineRule="auto"/>
              <w:ind w:firstLine="709"/>
              <w:jc w:val="both"/>
              <w:rPr>
                <w:rFonts w:ascii="Times New Roman" w:eastAsia="Times New Roman" w:hAnsi="Times New Roman" w:cs="Times New Roman"/>
                <w:sz w:val="28"/>
                <w:szCs w:val="28"/>
              </w:rPr>
            </w:pPr>
          </w:p>
        </w:tc>
      </w:tr>
    </w:tbl>
    <w:p w:rsidR="00CF0A4E" w:rsidRPr="00CF0A4E" w:rsidRDefault="00CF0A4E" w:rsidP="00CF0A4E">
      <w:pPr>
        <w:spacing w:after="0" w:line="264" w:lineRule="auto"/>
        <w:ind w:firstLine="709"/>
        <w:jc w:val="both"/>
        <w:rPr>
          <w:rFonts w:ascii="Times New Roman" w:eastAsia="Times New Roman" w:hAnsi="Times New Roman" w:cs="Times New Roman"/>
          <w:sz w:val="28"/>
          <w:szCs w:val="28"/>
        </w:rPr>
      </w:pPr>
    </w:p>
    <w:p w:rsidR="00CF0A4E" w:rsidRPr="00CF0A4E" w:rsidRDefault="00CF0A4E" w:rsidP="00CF0A4E">
      <w:pPr>
        <w:spacing w:after="0" w:line="264" w:lineRule="auto"/>
        <w:ind w:firstLine="709"/>
        <w:jc w:val="both"/>
        <w:rPr>
          <w:rFonts w:ascii="Times New Roman" w:eastAsiaTheme="minorHAnsi" w:hAnsi="Times New Roman" w:cs="Times New Roman"/>
          <w:bCs/>
          <w:sz w:val="28"/>
          <w:szCs w:val="28"/>
          <w:lang w:eastAsia="en-US"/>
        </w:rPr>
      </w:pPr>
    </w:p>
    <w:p w:rsidR="00CF0A4E" w:rsidRPr="00CF0A4E" w:rsidRDefault="00CF0A4E" w:rsidP="00CF0A4E">
      <w:pPr>
        <w:shd w:val="clear" w:color="auto" w:fill="FFFFFF"/>
        <w:spacing w:after="0" w:line="264" w:lineRule="auto"/>
        <w:ind w:firstLine="709"/>
        <w:jc w:val="both"/>
        <w:rPr>
          <w:rFonts w:ascii="Times New Roman" w:hAnsi="Times New Roman" w:cs="Times New Roman"/>
          <w:color w:val="000000"/>
          <w:spacing w:val="-10"/>
          <w:sz w:val="28"/>
          <w:szCs w:val="28"/>
        </w:rPr>
      </w:pPr>
    </w:p>
    <w:p w:rsidR="00CF0A4E" w:rsidRPr="00CF0A4E" w:rsidRDefault="00CF0A4E" w:rsidP="00CF0A4E">
      <w:pPr>
        <w:spacing w:after="0" w:line="264" w:lineRule="auto"/>
        <w:ind w:firstLine="709"/>
        <w:jc w:val="both"/>
        <w:rPr>
          <w:rFonts w:ascii="Times New Roman" w:hAnsi="Times New Roman" w:cs="Times New Roman"/>
          <w:color w:val="000000"/>
          <w:spacing w:val="-10"/>
          <w:sz w:val="28"/>
          <w:szCs w:val="28"/>
          <w:lang w:val="en-US"/>
        </w:rPr>
      </w:pPr>
      <w:r w:rsidRPr="00CF0A4E">
        <w:rPr>
          <w:rFonts w:ascii="Times New Roman" w:hAnsi="Times New Roman" w:cs="Times New Roman"/>
          <w:color w:val="000000"/>
          <w:spacing w:val="-10"/>
          <w:sz w:val="28"/>
          <w:szCs w:val="28"/>
        </w:rPr>
        <w:br w:type="page"/>
      </w:r>
    </w:p>
    <w:p w:rsidR="00CF0A4E" w:rsidRPr="00CF0A4E" w:rsidRDefault="00CF0A4E" w:rsidP="00CF0A4E">
      <w:pPr>
        <w:shd w:val="clear" w:color="auto" w:fill="FFFFFF"/>
        <w:spacing w:after="0" w:line="264" w:lineRule="auto"/>
        <w:ind w:left="6096"/>
        <w:jc w:val="center"/>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lastRenderedPageBreak/>
        <w:t xml:space="preserve">                </w:t>
      </w:r>
      <w:r w:rsidRPr="00CF0A4E">
        <w:rPr>
          <w:rFonts w:ascii="Times New Roman" w:hAnsi="Times New Roman" w:cs="Times New Roman"/>
          <w:color w:val="000000"/>
          <w:spacing w:val="-10"/>
          <w:sz w:val="28"/>
          <w:szCs w:val="28"/>
        </w:rPr>
        <w:t xml:space="preserve">  УТВЕРЖДЕНО</w:t>
      </w:r>
    </w:p>
    <w:p w:rsidR="00CF0A4E" w:rsidRPr="00CF0A4E" w:rsidRDefault="00CF0A4E" w:rsidP="00CF0A4E">
      <w:pPr>
        <w:shd w:val="clear" w:color="auto" w:fill="FFFFFF"/>
        <w:spacing w:after="0" w:line="264" w:lineRule="auto"/>
        <w:ind w:left="6096"/>
        <w:jc w:val="center"/>
        <w:rPr>
          <w:rFonts w:ascii="Times New Roman" w:hAnsi="Times New Roman" w:cs="Times New Roman"/>
          <w:color w:val="000000"/>
          <w:spacing w:val="-10"/>
          <w:sz w:val="28"/>
          <w:szCs w:val="28"/>
        </w:rPr>
      </w:pPr>
      <w:r w:rsidRPr="00CF0A4E">
        <w:rPr>
          <w:rFonts w:ascii="Times New Roman" w:hAnsi="Times New Roman" w:cs="Times New Roman"/>
          <w:color w:val="000000"/>
          <w:spacing w:val="-10"/>
          <w:sz w:val="28"/>
          <w:szCs w:val="28"/>
        </w:rPr>
        <w:t>постановлением администрации</w:t>
      </w:r>
    </w:p>
    <w:p w:rsidR="00CF0A4E" w:rsidRPr="00CF0A4E" w:rsidRDefault="00CF0A4E" w:rsidP="00CF0A4E">
      <w:pPr>
        <w:spacing w:after="0" w:line="264" w:lineRule="auto"/>
        <w:ind w:left="6096"/>
        <w:jc w:val="center"/>
        <w:rPr>
          <w:rFonts w:ascii="Times New Roman" w:hAnsi="Times New Roman" w:cs="Times New Roman"/>
          <w:color w:val="000000"/>
          <w:sz w:val="28"/>
          <w:szCs w:val="28"/>
        </w:rPr>
      </w:pPr>
      <w:r w:rsidRPr="00CF0A4E">
        <w:rPr>
          <w:rFonts w:ascii="Times New Roman" w:hAnsi="Times New Roman" w:cs="Times New Roman"/>
          <w:bCs/>
          <w:sz w:val="28"/>
          <w:szCs w:val="28"/>
        </w:rPr>
        <w:t>Булатовского сельсовета Куйбышевского района Новосибирской области</w:t>
      </w:r>
      <w:r w:rsidRPr="00CF0A4E">
        <w:rPr>
          <w:rFonts w:ascii="Times New Roman" w:hAnsi="Times New Roman" w:cs="Times New Roman"/>
          <w:color w:val="000000"/>
          <w:sz w:val="28"/>
          <w:szCs w:val="28"/>
        </w:rPr>
        <w:t xml:space="preserve"> </w:t>
      </w:r>
    </w:p>
    <w:p w:rsidR="00CF0A4E" w:rsidRPr="00CF0A4E" w:rsidRDefault="00CF0A4E" w:rsidP="00CF0A4E">
      <w:pPr>
        <w:spacing w:after="0" w:line="264" w:lineRule="auto"/>
        <w:ind w:left="6096"/>
        <w:jc w:val="center"/>
        <w:rPr>
          <w:rFonts w:ascii="Times New Roman" w:hAnsi="Times New Roman" w:cs="Times New Roman"/>
          <w:color w:val="000000"/>
          <w:sz w:val="28"/>
          <w:szCs w:val="28"/>
        </w:rPr>
      </w:pPr>
      <w:r w:rsidRPr="00CF0A4E">
        <w:rPr>
          <w:rFonts w:ascii="Times New Roman" w:hAnsi="Times New Roman" w:cs="Times New Roman"/>
          <w:color w:val="000000"/>
          <w:sz w:val="28"/>
          <w:szCs w:val="28"/>
        </w:rPr>
        <w:t xml:space="preserve"> от 21.08.2023  № 47</w:t>
      </w:r>
    </w:p>
    <w:p w:rsidR="00CF0A4E" w:rsidRPr="00CF0A4E" w:rsidRDefault="00CF0A4E" w:rsidP="00CF0A4E">
      <w:pPr>
        <w:spacing w:after="0" w:line="264" w:lineRule="auto"/>
        <w:ind w:firstLine="709"/>
        <w:jc w:val="both"/>
        <w:rPr>
          <w:rFonts w:ascii="Times New Roman" w:hAnsi="Times New Roman" w:cs="Times New Roman"/>
          <w:b/>
          <w:bCs/>
          <w:sz w:val="28"/>
          <w:szCs w:val="28"/>
        </w:rPr>
      </w:pPr>
    </w:p>
    <w:p w:rsidR="00CF0A4E" w:rsidRPr="00CF0A4E" w:rsidRDefault="00CF0A4E" w:rsidP="00CF0A4E">
      <w:pPr>
        <w:spacing w:after="0" w:line="264" w:lineRule="auto"/>
        <w:ind w:firstLine="709"/>
        <w:jc w:val="center"/>
        <w:rPr>
          <w:rFonts w:ascii="Times New Roman" w:hAnsi="Times New Roman" w:cs="Times New Roman"/>
          <w:b/>
          <w:bCs/>
          <w:sz w:val="28"/>
          <w:szCs w:val="28"/>
        </w:rPr>
      </w:pPr>
      <w:r w:rsidRPr="00CF0A4E">
        <w:rPr>
          <w:rFonts w:ascii="Times New Roman" w:hAnsi="Times New Roman" w:cs="Times New Roman"/>
          <w:b/>
          <w:bCs/>
          <w:sz w:val="28"/>
          <w:szCs w:val="28"/>
        </w:rPr>
        <w:t>ПОЛОЖЕНИЕ</w:t>
      </w:r>
    </w:p>
    <w:p w:rsidR="00CF0A4E" w:rsidRPr="00CF0A4E" w:rsidRDefault="00CF0A4E" w:rsidP="00CF0A4E">
      <w:pPr>
        <w:spacing w:after="0" w:line="264" w:lineRule="auto"/>
        <w:ind w:firstLine="709"/>
        <w:jc w:val="center"/>
        <w:rPr>
          <w:rFonts w:ascii="Times New Roman" w:hAnsi="Times New Roman" w:cs="Times New Roman"/>
          <w:bCs/>
          <w:i/>
          <w:sz w:val="28"/>
          <w:szCs w:val="28"/>
        </w:rPr>
      </w:pPr>
      <w:r w:rsidRPr="00CF0A4E">
        <w:rPr>
          <w:rFonts w:ascii="Times New Roman" w:hAnsi="Times New Roman" w:cs="Times New Roman"/>
          <w:b/>
          <w:bCs/>
          <w:sz w:val="28"/>
          <w:szCs w:val="28"/>
        </w:rPr>
        <w:t>о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CF0A4E" w:rsidRPr="00CF0A4E" w:rsidRDefault="00CF0A4E" w:rsidP="00CF0A4E">
      <w:pPr>
        <w:spacing w:after="0" w:line="264" w:lineRule="auto"/>
        <w:rPr>
          <w:rFonts w:ascii="Times New Roman" w:hAnsi="Times New Roman" w:cs="Times New Roman"/>
          <w:b/>
          <w:bCs/>
          <w:sz w:val="28"/>
          <w:szCs w:val="28"/>
        </w:rPr>
      </w:pPr>
      <w:r w:rsidRPr="00CF0A4E">
        <w:rPr>
          <w:rFonts w:ascii="Times New Roman" w:hAnsi="Times New Roman" w:cs="Times New Roman"/>
          <w:b/>
          <w:bCs/>
          <w:sz w:val="28"/>
          <w:szCs w:val="28"/>
        </w:rPr>
        <w:t xml:space="preserve">    Булатовского сельсовета Куйбышевского района Новосибирской области</w:t>
      </w:r>
    </w:p>
    <w:p w:rsidR="00CF0A4E" w:rsidRPr="00CF0A4E" w:rsidRDefault="00CF0A4E" w:rsidP="00CF0A4E">
      <w:pPr>
        <w:spacing w:after="0" w:line="264" w:lineRule="auto"/>
        <w:ind w:firstLine="709"/>
        <w:jc w:val="both"/>
        <w:rPr>
          <w:rFonts w:ascii="Times New Roman" w:hAnsi="Times New Roman" w:cs="Times New Roman"/>
          <w:bCs/>
          <w:sz w:val="28"/>
          <w:szCs w:val="28"/>
        </w:rPr>
      </w:pP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 xml:space="preserve">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sidRPr="00CF0A4E">
        <w:rPr>
          <w:rFonts w:ascii="Times New Roman" w:hAnsi="Times New Roman" w:cs="Times New Roman"/>
          <w:bCs/>
          <w:sz w:val="28"/>
          <w:szCs w:val="28"/>
        </w:rPr>
        <w:t>Булатовского сельсовета Куйбышевского района Новосибирской области</w:t>
      </w:r>
      <w:r w:rsidRPr="00CF0A4E">
        <w:rPr>
          <w:rFonts w:ascii="Times New Roman" w:hAnsi="Times New Roman" w:cs="Times New Roman"/>
          <w:sz w:val="28"/>
          <w:szCs w:val="28"/>
        </w:rPr>
        <w:t xml:space="preserve"> (далее соответственно – комиссия, руководитель)</w:t>
      </w:r>
      <w:r w:rsidRPr="00CF0A4E">
        <w:rPr>
          <w:rFonts w:ascii="Times New Roman" w:hAnsi="Times New Roman" w:cs="Times New Roman"/>
          <w:bCs/>
          <w:sz w:val="28"/>
          <w:szCs w:val="28"/>
        </w:rPr>
        <w:t>.</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bCs/>
          <w:sz w:val="28"/>
          <w:szCs w:val="28"/>
        </w:rPr>
        <w:t>2</w:t>
      </w:r>
      <w:r w:rsidRPr="00CF0A4E">
        <w:rPr>
          <w:rFonts w:ascii="Times New Roman" w:hAnsi="Times New Roman" w:cs="Times New Roman"/>
          <w:sz w:val="28"/>
          <w:szCs w:val="28"/>
        </w:rPr>
        <w:t xml:space="preserve">.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w:t>
      </w:r>
      <w:r w:rsidRPr="00CF0A4E">
        <w:rPr>
          <w:rFonts w:ascii="Times New Roman" w:eastAsia="Calibri" w:hAnsi="Times New Roman" w:cs="Times New Roman"/>
          <w:sz w:val="28"/>
          <w:szCs w:val="28"/>
        </w:rPr>
        <w:t>Уставом</w:t>
      </w:r>
      <w:r w:rsidRPr="00CF0A4E">
        <w:rPr>
          <w:rFonts w:ascii="Times New Roman" w:hAnsi="Times New Roman" w:cs="Times New Roman"/>
          <w:bCs/>
          <w:sz w:val="28"/>
          <w:szCs w:val="28"/>
        </w:rPr>
        <w:t xml:space="preserve"> Булатовского сельсовета Куйбышевского района Новосибирской области</w:t>
      </w:r>
      <w:r w:rsidRPr="00CF0A4E">
        <w:rPr>
          <w:rFonts w:ascii="Times New Roman" w:eastAsia="Calibri" w:hAnsi="Times New Roman" w:cs="Times New Roman"/>
          <w:sz w:val="28"/>
          <w:szCs w:val="28"/>
        </w:rPr>
        <w:t>, иными муниципальными нормативными правовыми актами</w:t>
      </w:r>
      <w:r w:rsidRPr="00CF0A4E">
        <w:rPr>
          <w:rFonts w:ascii="Times New Roman" w:hAnsi="Times New Roman" w:cs="Times New Roman"/>
          <w:bCs/>
          <w:sz w:val="28"/>
          <w:szCs w:val="28"/>
        </w:rPr>
        <w:t xml:space="preserve"> Булатовского сельсовета Куйбышевского района Новосибирской области</w:t>
      </w:r>
      <w:r w:rsidRPr="00CF0A4E">
        <w:rPr>
          <w:rFonts w:ascii="Times New Roman" w:eastAsia="Calibri" w:hAnsi="Times New Roman" w:cs="Times New Roman"/>
          <w:sz w:val="28"/>
          <w:szCs w:val="28"/>
        </w:rPr>
        <w:t>, а также настоящим Положением</w:t>
      </w:r>
      <w:r w:rsidRPr="00CF0A4E">
        <w:rPr>
          <w:rFonts w:ascii="Times New Roman" w:hAnsi="Times New Roman" w:cs="Times New Roman"/>
          <w:sz w:val="28"/>
          <w:szCs w:val="28"/>
        </w:rPr>
        <w:t>.</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3. Комиссия рассматривает вопросы, связанные с соблюдением требований об урегулировании конфликтов интересов, в отношении руководителей.</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4. </w:t>
      </w:r>
      <w:r w:rsidRPr="00CF0A4E">
        <w:rPr>
          <w:rFonts w:ascii="Times New Roman" w:eastAsia="Calibri" w:hAnsi="Times New Roman" w:cs="Times New Roman"/>
          <w:sz w:val="28"/>
          <w:szCs w:val="28"/>
        </w:rPr>
        <w:t>Комиссия формируется в составе председателя комиссии, его заместителя, секретаря и членов комиссии</w:t>
      </w:r>
      <w:r w:rsidRPr="00CF0A4E">
        <w:rPr>
          <w:rStyle w:val="a8"/>
          <w:rFonts w:ascii="Times New Roman" w:eastAsia="Calibri" w:hAnsi="Times New Roman" w:cs="Times New Roman"/>
          <w:sz w:val="28"/>
          <w:szCs w:val="28"/>
        </w:rPr>
        <w:footnoteReference w:id="2"/>
      </w:r>
      <w:r w:rsidRPr="00CF0A4E">
        <w:rPr>
          <w:rFonts w:ascii="Times New Roman" w:eastAsia="Calibri" w:hAnsi="Times New Roman" w:cs="Times New Roman"/>
          <w:sz w:val="28"/>
          <w:szCs w:val="28"/>
        </w:rPr>
        <w:t>.</w:t>
      </w:r>
    </w:p>
    <w:p w:rsidR="00CF0A4E" w:rsidRPr="00CF0A4E" w:rsidRDefault="00CF0A4E" w:rsidP="00CF0A4E">
      <w:pPr>
        <w:spacing w:after="0" w:line="264" w:lineRule="auto"/>
        <w:ind w:firstLine="709"/>
        <w:jc w:val="both"/>
        <w:rPr>
          <w:rFonts w:ascii="Times New Roman" w:eastAsia="Calibri" w:hAnsi="Times New Roman" w:cs="Times New Roman"/>
          <w:sz w:val="28"/>
          <w:szCs w:val="28"/>
        </w:rPr>
      </w:pPr>
      <w:r w:rsidRPr="00CF0A4E">
        <w:rPr>
          <w:rFonts w:ascii="Times New Roman" w:eastAsia="Calibri" w:hAnsi="Times New Roman" w:cs="Times New Roman"/>
          <w:sz w:val="28"/>
          <w:szCs w:val="28"/>
        </w:rPr>
        <w:t>В состав комиссии могут входить представители органов местного самоуправления</w:t>
      </w:r>
      <w:r w:rsidRPr="00CF0A4E">
        <w:rPr>
          <w:rFonts w:ascii="Times New Roman" w:hAnsi="Times New Roman" w:cs="Times New Roman"/>
          <w:bCs/>
          <w:sz w:val="28"/>
          <w:szCs w:val="28"/>
        </w:rPr>
        <w:t xml:space="preserve"> Булатовского сельсовета Куйбышевского района Новосибирской области</w:t>
      </w:r>
      <w:r w:rsidRPr="00CF0A4E">
        <w:rPr>
          <w:rFonts w:ascii="Times New Roman" w:eastAsia="Calibri" w:hAnsi="Times New Roman" w:cs="Times New Roman"/>
          <w:sz w:val="28"/>
          <w:szCs w:val="28"/>
        </w:rPr>
        <w:t>,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CF0A4E" w:rsidRPr="00CF0A4E" w:rsidRDefault="00CF0A4E" w:rsidP="00CF0A4E">
      <w:pPr>
        <w:spacing w:after="0" w:line="264" w:lineRule="auto"/>
        <w:ind w:firstLine="709"/>
        <w:jc w:val="both"/>
        <w:rPr>
          <w:rFonts w:ascii="Times New Roman" w:eastAsia="Calibri" w:hAnsi="Times New Roman" w:cs="Times New Roman"/>
          <w:sz w:val="28"/>
          <w:szCs w:val="28"/>
        </w:rPr>
      </w:pPr>
      <w:r w:rsidRPr="00CF0A4E">
        <w:rPr>
          <w:rFonts w:ascii="Times New Roman" w:eastAsia="Calibri" w:hAnsi="Times New Roman" w:cs="Times New Roman"/>
          <w:sz w:val="28"/>
          <w:szCs w:val="28"/>
        </w:rPr>
        <w:lastRenderedPageBreak/>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CF0A4E" w:rsidRPr="00CF0A4E" w:rsidRDefault="00CF0A4E" w:rsidP="00CF0A4E">
      <w:pPr>
        <w:spacing w:after="0" w:line="264" w:lineRule="auto"/>
        <w:ind w:firstLine="709"/>
        <w:jc w:val="both"/>
        <w:rPr>
          <w:rFonts w:ascii="Times New Roman" w:eastAsia="Calibri" w:hAnsi="Times New Roman" w:cs="Times New Roman"/>
          <w:sz w:val="28"/>
          <w:szCs w:val="28"/>
        </w:rPr>
      </w:pPr>
      <w:r w:rsidRPr="00CF0A4E">
        <w:rPr>
          <w:rFonts w:ascii="Times New Roman" w:eastAsia="Calibri" w:hAnsi="Times New Roman" w:cs="Times New Roman"/>
          <w:sz w:val="28"/>
          <w:szCs w:val="28"/>
        </w:rPr>
        <w:t>5. Передача полномочий члена комиссии другому лицу не допускается.</w:t>
      </w:r>
    </w:p>
    <w:p w:rsidR="00CF0A4E" w:rsidRPr="00CF0A4E" w:rsidRDefault="00CF0A4E" w:rsidP="00CF0A4E">
      <w:pPr>
        <w:spacing w:after="0" w:line="264" w:lineRule="auto"/>
        <w:ind w:firstLine="709"/>
        <w:jc w:val="both"/>
        <w:rPr>
          <w:rFonts w:ascii="Times New Roman" w:eastAsia="Calibri" w:hAnsi="Times New Roman" w:cs="Times New Roman"/>
          <w:sz w:val="28"/>
          <w:szCs w:val="28"/>
        </w:rPr>
      </w:pPr>
      <w:r w:rsidRPr="00CF0A4E">
        <w:rPr>
          <w:rFonts w:ascii="Times New Roman" w:eastAsia="Calibri" w:hAnsi="Times New Roman" w:cs="Times New Roman"/>
          <w:sz w:val="28"/>
          <w:szCs w:val="28"/>
        </w:rPr>
        <w:t>6. Участие в работе комиссии осуществляется на общественных началах.</w:t>
      </w:r>
    </w:p>
    <w:p w:rsidR="00CF0A4E" w:rsidRPr="00CF0A4E" w:rsidRDefault="00CF0A4E" w:rsidP="00CF0A4E">
      <w:pPr>
        <w:spacing w:after="0" w:line="264" w:lineRule="auto"/>
        <w:ind w:firstLine="709"/>
        <w:jc w:val="both"/>
        <w:rPr>
          <w:rFonts w:ascii="Times New Roman" w:eastAsia="Calibri" w:hAnsi="Times New Roman" w:cs="Times New Roman"/>
          <w:sz w:val="28"/>
          <w:szCs w:val="28"/>
        </w:rPr>
      </w:pPr>
      <w:r w:rsidRPr="00CF0A4E">
        <w:rPr>
          <w:rFonts w:ascii="Times New Roman" w:eastAsia="Calibri" w:hAnsi="Times New Roman" w:cs="Times New Roman"/>
          <w:sz w:val="28"/>
          <w:szCs w:val="28"/>
        </w:rPr>
        <w:t>7. Заседания комиссии проводятся по мере необходимости.</w:t>
      </w:r>
    </w:p>
    <w:p w:rsidR="00CF0A4E" w:rsidRPr="00CF0A4E" w:rsidRDefault="00CF0A4E" w:rsidP="00CF0A4E">
      <w:pPr>
        <w:spacing w:after="0" w:line="264" w:lineRule="auto"/>
        <w:ind w:firstLine="709"/>
        <w:jc w:val="both"/>
        <w:rPr>
          <w:rFonts w:ascii="Times New Roman" w:eastAsiaTheme="minorHAnsi" w:hAnsi="Times New Roman" w:cs="Times New Roman"/>
          <w:sz w:val="28"/>
          <w:szCs w:val="28"/>
          <w:lang w:eastAsia="en-US"/>
        </w:rPr>
      </w:pPr>
      <w:r w:rsidRPr="00CF0A4E">
        <w:rPr>
          <w:rFonts w:ascii="Times New Roman" w:hAnsi="Times New Roman" w:cs="Times New Roman"/>
          <w:sz w:val="28"/>
          <w:szCs w:val="28"/>
        </w:rPr>
        <w:t xml:space="preserve">8. 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w:t>
      </w:r>
      <w:r w:rsidRPr="00CF0A4E">
        <w:rPr>
          <w:rFonts w:ascii="Times New Roman" w:hAnsi="Times New Roman" w:cs="Times New Roman"/>
          <w:color w:val="000000"/>
          <w:sz w:val="28"/>
          <w:szCs w:val="28"/>
        </w:rPr>
        <w:t>сообщения руководителямио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9. Заседание комиссии проводится в течение семи рабочих дней со дня поступления в комиссию материалов в соответствии с пунктом 8 настоящего Положения.</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bCs/>
          <w:sz w:val="28"/>
          <w:szCs w:val="28"/>
        </w:rPr>
        <w:t>10. </w:t>
      </w:r>
      <w:r w:rsidRPr="00CF0A4E">
        <w:rPr>
          <w:rFonts w:ascii="Times New Roman" w:hAnsi="Times New Roman" w:cs="Times New Roman"/>
          <w:sz w:val="28"/>
          <w:szCs w:val="28"/>
        </w:rPr>
        <w:t>Председатель комиссии при поступлении документов, указанных в пункте 8 настоящего Положения, в течение двух рабочих дней:</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 назначает дату заседания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2) рассматривает вопрос о необходимости участия в заседании комиссии иных лиц, помимо членов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11. Секретарь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2) обеспечивает приглашение лиц, указанных в подпункте 1 настоящего пункта, для участия в заседании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3) ведет протокол заседания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 xml:space="preserve">4) оформляет и представляет в течение трех рабочих дней со дня заседания комиссии: работодателю </w:t>
      </w:r>
      <w:r w:rsidRPr="00CF0A4E">
        <w:rPr>
          <w:rFonts w:ascii="Times New Roman" w:hAnsi="Times New Roman" w:cs="Times New Roman"/>
          <w:sz w:val="28"/>
          <w:szCs w:val="28"/>
        </w:rPr>
        <w:noBreakHyphen/>
        <w:t xml:space="preserve"> протокол заседания комиссии вместе с материалами, относящимися к факту возникновения у руководителя личной заинтересованности; руководителю </w:t>
      </w:r>
      <w:r w:rsidRPr="00CF0A4E">
        <w:rPr>
          <w:rFonts w:ascii="Times New Roman" w:hAnsi="Times New Roman" w:cs="Times New Roman"/>
          <w:sz w:val="28"/>
          <w:szCs w:val="28"/>
        </w:rPr>
        <w:noBreakHyphen/>
        <w:t xml:space="preserve"> выписку из протокола заседания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 xml:space="preserve">12. При возникновении прямой или косвенной личной заинтересованности члена комиссии, которая может привести к конфликту интересов при </w:t>
      </w:r>
      <w:r w:rsidRPr="00CF0A4E">
        <w:rPr>
          <w:rFonts w:ascii="Times New Roman" w:hAnsi="Times New Roman" w:cs="Times New Roman"/>
          <w:sz w:val="28"/>
          <w:szCs w:val="28"/>
        </w:rPr>
        <w:lastRenderedPageBreak/>
        <w:t>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Заседание комиссии считается правомочным, если на нем присутствует не менее двух третей от общего числа членов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 xml:space="preserve">14. Заседание комиссии проводится, как правило, в присутствии руководителя, в отношении которого рассматривается вопрос </w:t>
      </w:r>
      <w:r w:rsidRPr="00CF0A4E">
        <w:rPr>
          <w:rFonts w:ascii="Times New Roman" w:hAnsi="Times New Roman" w:cs="Times New Roman"/>
          <w:color w:val="000000"/>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CF0A4E">
        <w:rPr>
          <w:rFonts w:ascii="Times New Roman" w:hAnsi="Times New Roman" w:cs="Times New Roman"/>
          <w:sz w:val="28"/>
          <w:szCs w:val="28"/>
        </w:rPr>
        <w:t>. О намерении лично присутствовать на заседании комиссии руководитель указывает в уведомлении, представленном им в соответствии с Порядком.</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15. Заседания комиссии могут проводиться в отсутствие руководителя в случае:</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 если в уведомлении не содержатся указания о намерении руководителя лично присутствовать на заседании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 xml:space="preserve">16. На заседании комиссии заслушиваются пояснения руководителя, в отношении которого рассматривается вопрос </w:t>
      </w:r>
      <w:r w:rsidRPr="00CF0A4E">
        <w:rPr>
          <w:rFonts w:ascii="Times New Roman" w:hAnsi="Times New Roman" w:cs="Times New Roman"/>
          <w:color w:val="000000"/>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CF0A4E">
        <w:rPr>
          <w:rFonts w:ascii="Times New Roman" w:hAnsi="Times New Roman" w:cs="Times New Roman"/>
          <w:sz w:val="28"/>
          <w:szCs w:val="28"/>
        </w:rPr>
        <w:t>, лично присутствующего на заседании комиссии.</w:t>
      </w:r>
    </w:p>
    <w:p w:rsidR="00CF0A4E" w:rsidRPr="00CF0A4E" w:rsidRDefault="00CF0A4E" w:rsidP="00CF0A4E">
      <w:pPr>
        <w:widowControl w:val="0"/>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17. Члены комиссии и лица, участвовавшие в ее заседании, не вправе разглашать сведения, ставшие им известными в ходе работы комиссии.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18. По итогам рассмотрения вынесенного на заседание вопроса комиссия принимает одно из следующих решений:</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 признать, что при исполнении руководителем должностных обязанностей конфликт интересов отсутствует;</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lastRenderedPageBreak/>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w:t>
      </w:r>
      <w:r w:rsidRPr="00CF0A4E">
        <w:rPr>
          <w:rFonts w:ascii="Times New Roman" w:hAnsi="Times New Roman" w:cs="Times New Roman"/>
          <w:bCs/>
          <w:sz w:val="28"/>
          <w:szCs w:val="28"/>
        </w:rPr>
        <w:t>дисциплинарной ответственности в соответствии с Трудовым кодексом Российской Федерации</w:t>
      </w:r>
      <w:r w:rsidRPr="00CF0A4E">
        <w:rPr>
          <w:rFonts w:ascii="Times New Roman" w:hAnsi="Times New Roman" w:cs="Times New Roman"/>
          <w:sz w:val="28"/>
          <w:szCs w:val="28"/>
        </w:rPr>
        <w:t xml:space="preserve">). </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контроль </w:t>
      </w:r>
      <w:r w:rsidRPr="00CF0A4E">
        <w:rPr>
          <w:rFonts w:ascii="Times New Roman" w:hAnsi="Times New Roman" w:cs="Times New Roman"/>
          <w:bCs/>
          <w:sz w:val="28"/>
          <w:szCs w:val="28"/>
        </w:rPr>
        <w:t xml:space="preserve">за реализацией руководителем мер по предотвращению </w:t>
      </w:r>
      <w:r w:rsidRPr="00CF0A4E">
        <w:rPr>
          <w:rFonts w:ascii="Times New Roman" w:hAnsi="Times New Roman" w:cs="Times New Roman"/>
          <w:sz w:val="28"/>
          <w:szCs w:val="28"/>
        </w:rPr>
        <w:t>конфликта интересов.</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19. Решение комиссии оформляется протоколом, который подписывается членами комиссии, принимавшими участие в ее заседании.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21. Решение комиссии может быть обжаловано в порядке, установленном законодательством Российской Федерации.</w:t>
      </w:r>
    </w:p>
    <w:p w:rsidR="00CF0A4E" w:rsidRPr="00CF0A4E" w:rsidRDefault="00CF0A4E" w:rsidP="00CF0A4E">
      <w:pPr>
        <w:spacing w:after="0" w:line="264" w:lineRule="auto"/>
        <w:rPr>
          <w:rFonts w:ascii="Times New Roman" w:eastAsia="Calibri" w:hAnsi="Times New Roman" w:cs="Times New Roman"/>
          <w:sz w:val="28"/>
          <w:szCs w:val="28"/>
        </w:rPr>
        <w:sectPr w:rsidR="00CF0A4E" w:rsidRPr="00CF0A4E">
          <w:pgSz w:w="11907" w:h="16840"/>
          <w:pgMar w:top="1134" w:right="567" w:bottom="1134" w:left="1418" w:header="709" w:footer="709" w:gutter="0"/>
          <w:cols w:space="720"/>
        </w:sectPr>
      </w:pPr>
    </w:p>
    <w:p w:rsidR="00CF0A4E" w:rsidRPr="00CF0A4E" w:rsidRDefault="00CF0A4E" w:rsidP="00CF0A4E">
      <w:pPr>
        <w:shd w:val="clear" w:color="auto" w:fill="FFFFFF"/>
        <w:spacing w:after="0" w:line="264" w:lineRule="auto"/>
        <w:ind w:left="5387"/>
        <w:jc w:val="center"/>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lastRenderedPageBreak/>
        <w:t xml:space="preserve">                   </w:t>
      </w:r>
      <w:r w:rsidRPr="00CF0A4E">
        <w:rPr>
          <w:rFonts w:ascii="Times New Roman" w:hAnsi="Times New Roman" w:cs="Times New Roman"/>
          <w:color w:val="000000"/>
          <w:spacing w:val="-10"/>
          <w:sz w:val="28"/>
          <w:szCs w:val="28"/>
        </w:rPr>
        <w:t>УТВЕРЖДЕНО</w:t>
      </w:r>
    </w:p>
    <w:p w:rsidR="00CF0A4E" w:rsidRPr="00CF0A4E" w:rsidRDefault="00CF0A4E" w:rsidP="00CF0A4E">
      <w:pPr>
        <w:shd w:val="clear" w:color="auto" w:fill="FFFFFF"/>
        <w:spacing w:after="0" w:line="264" w:lineRule="auto"/>
        <w:ind w:left="5387"/>
        <w:jc w:val="center"/>
        <w:rPr>
          <w:rFonts w:ascii="Times New Roman" w:hAnsi="Times New Roman" w:cs="Times New Roman"/>
          <w:color w:val="000000"/>
          <w:spacing w:val="-10"/>
          <w:sz w:val="28"/>
          <w:szCs w:val="28"/>
        </w:rPr>
      </w:pPr>
      <w:r w:rsidRPr="00CF0A4E">
        <w:rPr>
          <w:rFonts w:ascii="Times New Roman" w:hAnsi="Times New Roman" w:cs="Times New Roman"/>
          <w:color w:val="000000"/>
          <w:spacing w:val="-10"/>
          <w:sz w:val="28"/>
          <w:szCs w:val="28"/>
        </w:rPr>
        <w:t>постановлением администрации</w:t>
      </w:r>
    </w:p>
    <w:p w:rsidR="00CF0A4E" w:rsidRPr="00CF0A4E" w:rsidRDefault="00CF0A4E" w:rsidP="00CF0A4E">
      <w:pPr>
        <w:spacing w:after="0" w:line="264" w:lineRule="auto"/>
        <w:ind w:left="5387"/>
        <w:jc w:val="center"/>
        <w:rPr>
          <w:rFonts w:ascii="Times New Roman" w:hAnsi="Times New Roman" w:cs="Times New Roman"/>
          <w:color w:val="000000"/>
          <w:sz w:val="28"/>
          <w:szCs w:val="28"/>
        </w:rPr>
      </w:pPr>
      <w:r w:rsidRPr="00CF0A4E">
        <w:rPr>
          <w:rFonts w:ascii="Times New Roman" w:hAnsi="Times New Roman" w:cs="Times New Roman"/>
          <w:bCs/>
          <w:sz w:val="28"/>
          <w:szCs w:val="28"/>
        </w:rPr>
        <w:t>Булатовского сельсовета Куйбышевского района Новосибирской области</w:t>
      </w:r>
      <w:r w:rsidRPr="00CF0A4E">
        <w:rPr>
          <w:rFonts w:ascii="Times New Roman" w:hAnsi="Times New Roman" w:cs="Times New Roman"/>
          <w:color w:val="000000"/>
          <w:sz w:val="28"/>
          <w:szCs w:val="28"/>
        </w:rPr>
        <w:t xml:space="preserve"> </w:t>
      </w:r>
    </w:p>
    <w:p w:rsidR="00CF0A4E" w:rsidRPr="00CF0A4E" w:rsidRDefault="00CF0A4E" w:rsidP="00CF0A4E">
      <w:pPr>
        <w:spacing w:after="0" w:line="264" w:lineRule="auto"/>
        <w:ind w:left="5387"/>
        <w:jc w:val="center"/>
        <w:rPr>
          <w:rFonts w:ascii="Times New Roman" w:hAnsi="Times New Roman" w:cs="Times New Roman"/>
          <w:color w:val="000000"/>
          <w:sz w:val="28"/>
          <w:szCs w:val="28"/>
        </w:rPr>
      </w:pPr>
      <w:r w:rsidRPr="00CF0A4E">
        <w:rPr>
          <w:rFonts w:ascii="Times New Roman" w:hAnsi="Times New Roman" w:cs="Times New Roman"/>
          <w:color w:val="000000"/>
          <w:sz w:val="28"/>
          <w:szCs w:val="28"/>
        </w:rPr>
        <w:t>от 21.08.2023 № 47</w:t>
      </w:r>
    </w:p>
    <w:p w:rsidR="00CF0A4E" w:rsidRPr="00CF0A4E" w:rsidRDefault="00CF0A4E" w:rsidP="00CF0A4E">
      <w:pPr>
        <w:spacing w:after="0" w:line="264" w:lineRule="auto"/>
        <w:ind w:firstLine="709"/>
        <w:jc w:val="both"/>
        <w:rPr>
          <w:rFonts w:ascii="Times New Roman" w:eastAsia="Calibri" w:hAnsi="Times New Roman" w:cs="Times New Roman"/>
          <w:sz w:val="28"/>
          <w:szCs w:val="28"/>
        </w:rPr>
      </w:pPr>
    </w:p>
    <w:p w:rsidR="00CF0A4E" w:rsidRPr="00CF0A4E" w:rsidRDefault="00CF0A4E" w:rsidP="00CF0A4E">
      <w:pPr>
        <w:spacing w:after="0" w:line="264" w:lineRule="auto"/>
        <w:ind w:firstLine="709"/>
        <w:jc w:val="both"/>
        <w:rPr>
          <w:rFonts w:ascii="Times New Roman" w:eastAsiaTheme="minorHAnsi" w:hAnsi="Times New Roman" w:cs="Times New Roman"/>
          <w:bCs/>
          <w:i/>
          <w:sz w:val="28"/>
          <w:szCs w:val="28"/>
        </w:rPr>
      </w:pPr>
    </w:p>
    <w:p w:rsidR="00CF0A4E" w:rsidRPr="00CF0A4E" w:rsidRDefault="00CF0A4E" w:rsidP="00CF0A4E">
      <w:pPr>
        <w:spacing w:after="0" w:line="264" w:lineRule="auto"/>
        <w:ind w:firstLine="709"/>
        <w:jc w:val="both"/>
        <w:rPr>
          <w:rFonts w:ascii="Times New Roman" w:eastAsia="Calibri" w:hAnsi="Times New Roman" w:cs="Times New Roman"/>
          <w:bCs/>
          <w:sz w:val="28"/>
          <w:szCs w:val="28"/>
        </w:rPr>
      </w:pPr>
    </w:p>
    <w:p w:rsidR="00CF0A4E" w:rsidRPr="00CF0A4E" w:rsidRDefault="00CF0A4E" w:rsidP="00CF0A4E">
      <w:pPr>
        <w:widowControl w:val="0"/>
        <w:spacing w:after="0" w:line="264" w:lineRule="auto"/>
        <w:ind w:firstLine="709"/>
        <w:jc w:val="both"/>
        <w:rPr>
          <w:rFonts w:ascii="Times New Roman" w:eastAsia="Calibri" w:hAnsi="Times New Roman" w:cs="Times New Roman"/>
          <w:sz w:val="28"/>
          <w:szCs w:val="28"/>
        </w:rPr>
      </w:pPr>
    </w:p>
    <w:p w:rsidR="00CF0A4E" w:rsidRPr="00CF0A4E" w:rsidRDefault="00CF0A4E" w:rsidP="00CF0A4E">
      <w:pPr>
        <w:spacing w:after="0" w:line="264" w:lineRule="auto"/>
        <w:ind w:firstLine="709"/>
        <w:jc w:val="center"/>
        <w:rPr>
          <w:rFonts w:ascii="Times New Roman" w:eastAsiaTheme="minorHAnsi" w:hAnsi="Times New Roman" w:cs="Times New Roman"/>
          <w:b/>
          <w:bCs/>
          <w:sz w:val="28"/>
          <w:szCs w:val="28"/>
        </w:rPr>
      </w:pPr>
      <w:r w:rsidRPr="00CF0A4E">
        <w:rPr>
          <w:rFonts w:ascii="Times New Roman" w:eastAsia="Calibri" w:hAnsi="Times New Roman" w:cs="Times New Roman"/>
          <w:b/>
          <w:sz w:val="28"/>
          <w:szCs w:val="28"/>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r w:rsidRPr="00CF0A4E">
        <w:rPr>
          <w:rFonts w:ascii="Times New Roman" w:hAnsi="Times New Roman" w:cs="Times New Roman"/>
          <w:bCs/>
          <w:sz w:val="28"/>
          <w:szCs w:val="28"/>
        </w:rPr>
        <w:t xml:space="preserve"> </w:t>
      </w:r>
      <w:r w:rsidRPr="00CF0A4E">
        <w:rPr>
          <w:rFonts w:ascii="Times New Roman" w:hAnsi="Times New Roman" w:cs="Times New Roman"/>
          <w:b/>
          <w:bCs/>
          <w:sz w:val="28"/>
          <w:szCs w:val="28"/>
        </w:rPr>
        <w:t>Булатовского сельсовета Куйбышевского района Новосибирской области</w:t>
      </w:r>
    </w:p>
    <w:p w:rsidR="00CF0A4E" w:rsidRPr="00CF0A4E" w:rsidRDefault="00CF0A4E" w:rsidP="00CF0A4E">
      <w:pPr>
        <w:spacing w:after="0" w:line="264" w:lineRule="auto"/>
        <w:ind w:firstLine="709"/>
        <w:jc w:val="center"/>
        <w:rPr>
          <w:rFonts w:ascii="Times New Roman" w:eastAsia="Calibri" w:hAnsi="Times New Roman" w:cs="Times New Roman"/>
          <w:b/>
          <w:sz w:val="28"/>
          <w:szCs w:val="28"/>
        </w:rPr>
      </w:pPr>
    </w:p>
    <w:p w:rsidR="00CF0A4E" w:rsidRPr="00CF0A4E" w:rsidRDefault="00CF0A4E" w:rsidP="00CF0A4E">
      <w:pPr>
        <w:spacing w:after="0" w:line="264" w:lineRule="auto"/>
        <w:ind w:firstLine="709"/>
        <w:jc w:val="both"/>
        <w:rPr>
          <w:rFonts w:ascii="Times New Roman" w:eastAsiaTheme="minorHAnsi" w:hAnsi="Times New Roman" w:cs="Times New Roman"/>
          <w:sz w:val="28"/>
          <w:szCs w:val="28"/>
        </w:rPr>
      </w:pPr>
      <w:r w:rsidRPr="00CF0A4E">
        <w:rPr>
          <w:rFonts w:ascii="Times New Roman" w:hAnsi="Times New Roman" w:cs="Times New Roman"/>
          <w:sz w:val="28"/>
          <w:szCs w:val="28"/>
        </w:rPr>
        <w:t>1.Чегодаева Наталья Ивановна - глава администрации Булатовского сельсовета Куйбышевского района Новосибирской области.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2. Зенкова Вера Александровна - специалист 2 разряда Булатовского сельсовета Куйбышевского района Новосибирской области.</w:t>
      </w:r>
    </w:p>
    <w:p w:rsidR="00CF0A4E" w:rsidRPr="00CF0A4E" w:rsidRDefault="00CF0A4E" w:rsidP="00CF0A4E">
      <w:pPr>
        <w:spacing w:after="0" w:line="264" w:lineRule="auto"/>
        <w:ind w:firstLine="709"/>
        <w:jc w:val="both"/>
        <w:rPr>
          <w:rFonts w:ascii="Times New Roman" w:hAnsi="Times New Roman" w:cs="Times New Roman"/>
          <w:sz w:val="28"/>
          <w:szCs w:val="28"/>
        </w:rPr>
      </w:pPr>
      <w:r w:rsidRPr="00CF0A4E">
        <w:rPr>
          <w:rFonts w:ascii="Times New Roman" w:hAnsi="Times New Roman" w:cs="Times New Roman"/>
          <w:sz w:val="28"/>
          <w:szCs w:val="28"/>
        </w:rPr>
        <w:t>3.Малиновская Елена Викторовна-специалист 2 разряда  Булатовского сельсовета Куйбышевского района  Новосибирской области.</w:t>
      </w:r>
    </w:p>
    <w:p w:rsidR="00CF0A4E" w:rsidRPr="00CF0A4E" w:rsidRDefault="00CF0A4E" w:rsidP="00CF0A4E">
      <w:pPr>
        <w:spacing w:after="0" w:line="264" w:lineRule="auto"/>
        <w:ind w:firstLine="709"/>
        <w:jc w:val="both"/>
        <w:rPr>
          <w:rFonts w:ascii="Times New Roman" w:hAnsi="Times New Roman" w:cs="Times New Roman"/>
          <w:sz w:val="28"/>
          <w:szCs w:val="28"/>
        </w:rPr>
      </w:pPr>
    </w:p>
    <w:p w:rsidR="00CF0A4E" w:rsidRPr="00CF0A4E" w:rsidRDefault="00CF0A4E" w:rsidP="00CF0A4E">
      <w:pPr>
        <w:spacing w:after="0" w:line="264" w:lineRule="auto"/>
        <w:ind w:firstLine="709"/>
        <w:jc w:val="both"/>
        <w:rPr>
          <w:rFonts w:ascii="Times New Roman" w:hAnsi="Times New Roman" w:cs="Times New Roman"/>
          <w:sz w:val="28"/>
          <w:szCs w:val="28"/>
        </w:rPr>
      </w:pPr>
    </w:p>
    <w:p w:rsidR="00CF0A4E" w:rsidRPr="00CF0A4E" w:rsidRDefault="00CF0A4E" w:rsidP="00CF0A4E">
      <w:pPr>
        <w:spacing w:after="0" w:line="264" w:lineRule="auto"/>
        <w:ind w:firstLine="709"/>
        <w:jc w:val="both"/>
        <w:rPr>
          <w:rFonts w:ascii="Times New Roman" w:hAnsi="Times New Roman" w:cs="Times New Roman"/>
          <w:sz w:val="28"/>
          <w:szCs w:val="28"/>
        </w:rPr>
      </w:pPr>
    </w:p>
    <w:p w:rsidR="00CF0A4E" w:rsidRPr="00CF0A4E" w:rsidRDefault="00CF0A4E" w:rsidP="00CF0A4E">
      <w:pPr>
        <w:spacing w:after="0" w:line="264" w:lineRule="auto"/>
        <w:ind w:firstLine="709"/>
        <w:jc w:val="center"/>
        <w:rPr>
          <w:rFonts w:ascii="Times New Roman" w:hAnsi="Times New Roman" w:cs="Times New Roman"/>
          <w:sz w:val="28"/>
          <w:szCs w:val="28"/>
        </w:rPr>
      </w:pPr>
      <w:r w:rsidRPr="00CF0A4E">
        <w:rPr>
          <w:rFonts w:ascii="Times New Roman" w:hAnsi="Times New Roman" w:cs="Times New Roman"/>
          <w:sz w:val="28"/>
          <w:szCs w:val="28"/>
        </w:rPr>
        <w:t>_________</w:t>
      </w:r>
    </w:p>
    <w:p w:rsidR="00CF0A4E" w:rsidRPr="00CF0A4E" w:rsidRDefault="00CF0A4E" w:rsidP="00CF0A4E">
      <w:pPr>
        <w:spacing w:after="0" w:line="264" w:lineRule="auto"/>
        <w:ind w:firstLine="709"/>
        <w:jc w:val="both"/>
        <w:rPr>
          <w:rFonts w:ascii="Times New Roman" w:hAnsi="Times New Roman" w:cs="Times New Roman"/>
          <w:sz w:val="28"/>
          <w:szCs w:val="28"/>
        </w:rPr>
      </w:pPr>
    </w:p>
    <w:p w:rsidR="00CF0A4E" w:rsidRPr="00CF0A4E" w:rsidRDefault="00CF0A4E" w:rsidP="00CF0A4E">
      <w:pPr>
        <w:spacing w:after="0" w:line="264" w:lineRule="auto"/>
        <w:ind w:firstLine="709"/>
        <w:jc w:val="both"/>
        <w:rPr>
          <w:rFonts w:ascii="Times New Roman" w:hAnsi="Times New Roman" w:cs="Times New Roman"/>
          <w:sz w:val="28"/>
          <w:szCs w:val="28"/>
        </w:rPr>
      </w:pPr>
    </w:p>
    <w:p w:rsidR="00CF0A4E" w:rsidRPr="00CF0A4E" w:rsidRDefault="00CF0A4E" w:rsidP="00CF0A4E">
      <w:pPr>
        <w:spacing w:after="0" w:line="264" w:lineRule="auto"/>
        <w:ind w:firstLine="709"/>
        <w:jc w:val="both"/>
        <w:rPr>
          <w:rFonts w:ascii="Times New Roman" w:hAnsi="Times New Roman" w:cs="Times New Roman"/>
          <w:sz w:val="28"/>
          <w:szCs w:val="28"/>
        </w:rPr>
      </w:pPr>
    </w:p>
    <w:p w:rsidR="00A053C2" w:rsidRPr="00A053C2" w:rsidRDefault="00A053C2" w:rsidP="00A053C2">
      <w:pPr>
        <w:pStyle w:val="a3"/>
        <w:rPr>
          <w:rFonts w:ascii="Times New Roman" w:hAnsi="Times New Roman" w:cs="Times New Roman"/>
          <w:sz w:val="28"/>
          <w:szCs w:val="28"/>
        </w:rPr>
      </w:pPr>
      <w:r w:rsidRPr="00A053C2">
        <w:rPr>
          <w:rFonts w:ascii="Times New Roman" w:hAnsi="Times New Roman" w:cs="Times New Roman"/>
          <w:sz w:val="28"/>
          <w:szCs w:val="28"/>
        </w:rPr>
        <w:t xml:space="preserve">Редакционный Совет:   </w:t>
      </w:r>
    </w:p>
    <w:p w:rsidR="00A053C2" w:rsidRPr="00A053C2" w:rsidRDefault="00A053C2" w:rsidP="00A053C2">
      <w:pPr>
        <w:pStyle w:val="a3"/>
        <w:rPr>
          <w:rFonts w:ascii="Times New Roman" w:hAnsi="Times New Roman" w:cs="Times New Roman"/>
          <w:sz w:val="28"/>
          <w:szCs w:val="28"/>
        </w:rPr>
      </w:pPr>
      <w:r w:rsidRPr="00A053C2">
        <w:rPr>
          <w:rFonts w:ascii="Times New Roman" w:hAnsi="Times New Roman" w:cs="Times New Roman"/>
          <w:sz w:val="28"/>
          <w:szCs w:val="28"/>
        </w:rPr>
        <w:t xml:space="preserve">  Председатель Редакционного Совета:  Чегодаева Н.И. - Глава  Булатовского сельсовета  </w:t>
      </w:r>
    </w:p>
    <w:p w:rsidR="00A053C2" w:rsidRPr="00A053C2" w:rsidRDefault="00A053C2" w:rsidP="00A053C2">
      <w:pPr>
        <w:pStyle w:val="a3"/>
        <w:rPr>
          <w:rFonts w:ascii="Times New Roman" w:hAnsi="Times New Roman" w:cs="Times New Roman"/>
          <w:sz w:val="28"/>
          <w:szCs w:val="28"/>
        </w:rPr>
      </w:pPr>
      <w:r w:rsidRPr="00A053C2">
        <w:rPr>
          <w:rFonts w:ascii="Times New Roman" w:hAnsi="Times New Roman" w:cs="Times New Roman"/>
          <w:sz w:val="28"/>
          <w:szCs w:val="28"/>
        </w:rPr>
        <w:t xml:space="preserve">  Члены Редакционного  совета:</w:t>
      </w:r>
    </w:p>
    <w:p w:rsidR="00A053C2" w:rsidRPr="00A053C2" w:rsidRDefault="00A053C2" w:rsidP="00A053C2">
      <w:pPr>
        <w:pStyle w:val="a3"/>
        <w:rPr>
          <w:rFonts w:ascii="Times New Roman" w:hAnsi="Times New Roman" w:cs="Times New Roman"/>
          <w:sz w:val="28"/>
          <w:szCs w:val="28"/>
        </w:rPr>
      </w:pPr>
      <w:r w:rsidRPr="00A053C2">
        <w:rPr>
          <w:rFonts w:ascii="Times New Roman" w:hAnsi="Times New Roman" w:cs="Times New Roman"/>
          <w:sz w:val="28"/>
          <w:szCs w:val="28"/>
        </w:rPr>
        <w:t xml:space="preserve">  Томилова Наталья Ивановна –  председатель Совета депутатов</w:t>
      </w:r>
    </w:p>
    <w:p w:rsidR="00A053C2" w:rsidRPr="00A053C2" w:rsidRDefault="00A053C2" w:rsidP="00A053C2">
      <w:pPr>
        <w:pStyle w:val="a3"/>
        <w:rPr>
          <w:rFonts w:ascii="Times New Roman" w:hAnsi="Times New Roman" w:cs="Times New Roman"/>
          <w:sz w:val="28"/>
          <w:szCs w:val="28"/>
        </w:rPr>
      </w:pPr>
      <w:r w:rsidRPr="00A053C2">
        <w:rPr>
          <w:rFonts w:ascii="Times New Roman" w:hAnsi="Times New Roman" w:cs="Times New Roman"/>
          <w:sz w:val="28"/>
          <w:szCs w:val="28"/>
        </w:rPr>
        <w:t xml:space="preserve">  Карпова Татьяна Николаевна –  депутат Булатовского совета депутатов</w:t>
      </w:r>
    </w:p>
    <w:p w:rsidR="00CF0A4E" w:rsidRPr="00CF0A4E" w:rsidRDefault="00CF0A4E" w:rsidP="00CF0A4E">
      <w:pPr>
        <w:spacing w:after="0" w:line="264" w:lineRule="auto"/>
        <w:ind w:firstLine="709"/>
        <w:jc w:val="both"/>
        <w:rPr>
          <w:rFonts w:ascii="Times New Roman" w:hAnsi="Times New Roman" w:cs="Times New Roman"/>
          <w:b/>
          <w:i/>
          <w:sz w:val="28"/>
          <w:szCs w:val="28"/>
        </w:rPr>
      </w:pPr>
    </w:p>
    <w:p w:rsidR="00CF0A4E" w:rsidRPr="00CF0A4E" w:rsidRDefault="00CF0A4E" w:rsidP="00CF0A4E">
      <w:pPr>
        <w:spacing w:after="0" w:line="264" w:lineRule="auto"/>
        <w:ind w:firstLine="709"/>
        <w:jc w:val="both"/>
        <w:rPr>
          <w:rFonts w:ascii="Times New Roman" w:hAnsi="Times New Roman" w:cs="Times New Roman"/>
          <w:b/>
          <w:i/>
          <w:sz w:val="28"/>
          <w:szCs w:val="28"/>
        </w:rPr>
      </w:pPr>
    </w:p>
    <w:p w:rsidR="00CF0A4E" w:rsidRPr="00CF0A4E" w:rsidRDefault="00CF0A4E" w:rsidP="00CF0A4E">
      <w:pPr>
        <w:spacing w:after="0" w:line="264" w:lineRule="auto"/>
        <w:ind w:firstLine="709"/>
        <w:jc w:val="both"/>
        <w:rPr>
          <w:rFonts w:ascii="Times New Roman" w:hAnsi="Times New Roman" w:cs="Times New Roman"/>
          <w:b/>
          <w:i/>
          <w:sz w:val="28"/>
          <w:szCs w:val="28"/>
        </w:rPr>
      </w:pPr>
    </w:p>
    <w:p w:rsidR="00CF0A4E" w:rsidRPr="00CF0A4E" w:rsidRDefault="00CF0A4E" w:rsidP="00CF0A4E">
      <w:pPr>
        <w:rPr>
          <w:rFonts w:ascii="Times New Roman" w:hAnsi="Times New Roman" w:cs="Times New Roman"/>
          <w:sz w:val="28"/>
          <w:szCs w:val="28"/>
        </w:rPr>
      </w:pPr>
    </w:p>
    <w:p w:rsidR="003D085A" w:rsidRPr="00CF0A4E" w:rsidRDefault="003D085A" w:rsidP="0006751E">
      <w:pPr>
        <w:pStyle w:val="a3"/>
        <w:rPr>
          <w:rFonts w:ascii="Times New Roman" w:hAnsi="Times New Roman" w:cs="Times New Roman"/>
          <w:sz w:val="28"/>
          <w:szCs w:val="28"/>
        </w:rPr>
      </w:pPr>
    </w:p>
    <w:sectPr w:rsidR="003D085A" w:rsidRPr="00CF0A4E" w:rsidSect="00E530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B2A" w:rsidRDefault="00EC7B2A" w:rsidP="00CF0A4E">
      <w:pPr>
        <w:spacing w:after="0" w:line="240" w:lineRule="auto"/>
      </w:pPr>
      <w:r>
        <w:separator/>
      </w:r>
    </w:p>
  </w:endnote>
  <w:endnote w:type="continuationSeparator" w:id="1">
    <w:p w:rsidR="00EC7B2A" w:rsidRDefault="00EC7B2A" w:rsidP="00CF0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B2A" w:rsidRDefault="00EC7B2A" w:rsidP="00CF0A4E">
      <w:pPr>
        <w:spacing w:after="0" w:line="240" w:lineRule="auto"/>
      </w:pPr>
      <w:r>
        <w:separator/>
      </w:r>
    </w:p>
  </w:footnote>
  <w:footnote w:type="continuationSeparator" w:id="1">
    <w:p w:rsidR="00EC7B2A" w:rsidRDefault="00EC7B2A" w:rsidP="00CF0A4E">
      <w:pPr>
        <w:spacing w:after="0" w:line="240" w:lineRule="auto"/>
      </w:pPr>
      <w:r>
        <w:continuationSeparator/>
      </w:r>
    </w:p>
  </w:footnote>
  <w:footnote w:id="2">
    <w:p w:rsidR="00CF0A4E" w:rsidRDefault="00CF0A4E" w:rsidP="00CF0A4E">
      <w:pPr>
        <w:pStyle w:val="a6"/>
        <w:ind w:firstLine="567"/>
        <w:jc w:val="both"/>
        <w:rPr>
          <w:rFonts w:ascii="Times New Roman" w:hAnsi="Times New Roman" w:cs="Times New Roman"/>
        </w:rPr>
      </w:pPr>
      <w:r>
        <w:rPr>
          <w:rStyle w:val="a8"/>
        </w:rPr>
        <w:footnoteRef/>
      </w:r>
      <w:r>
        <w:rPr>
          <w:rFonts w:ascii="Times New Roman" w:hAnsi="Times New Roman" w:cs="Times New Roman"/>
        </w:rPr>
        <w:t>В качестве председателя комиссии рекомендуется определить заместителя руководителя органа местного самоуправления, курирующего работу по профилактике коррупционных и иных правонарушений в органе местного самоуправления. В качестве секретаря комиссии рекомендуется определить должностное лицо, ответственное за рассмотрение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751E"/>
    <w:rsid w:val="0006751E"/>
    <w:rsid w:val="001B0BC6"/>
    <w:rsid w:val="003D085A"/>
    <w:rsid w:val="005447B9"/>
    <w:rsid w:val="005F46A3"/>
    <w:rsid w:val="006E609A"/>
    <w:rsid w:val="007D0A7A"/>
    <w:rsid w:val="00A053C2"/>
    <w:rsid w:val="00B07CCE"/>
    <w:rsid w:val="00CF0A4E"/>
    <w:rsid w:val="00E53045"/>
    <w:rsid w:val="00EC7B2A"/>
    <w:rsid w:val="00FA5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751E"/>
    <w:pPr>
      <w:spacing w:after="0" w:line="240" w:lineRule="auto"/>
    </w:pPr>
  </w:style>
  <w:style w:type="paragraph" w:customStyle="1" w:styleId="ConsPlusTitle">
    <w:name w:val="ConsPlusTitle"/>
    <w:rsid w:val="003D085A"/>
    <w:pPr>
      <w:widowControl w:val="0"/>
      <w:autoSpaceDE w:val="0"/>
      <w:autoSpaceDN w:val="0"/>
      <w:spacing w:after="0" w:line="240" w:lineRule="auto"/>
    </w:pPr>
    <w:rPr>
      <w:rFonts w:ascii="Calibri" w:eastAsia="Times New Roman" w:hAnsi="Calibri" w:cs="Calibri"/>
      <w:b/>
      <w:szCs w:val="20"/>
    </w:rPr>
  </w:style>
  <w:style w:type="character" w:styleId="a5">
    <w:name w:val="Hyperlink"/>
    <w:basedOn w:val="a0"/>
    <w:uiPriority w:val="99"/>
    <w:semiHidden/>
    <w:unhideWhenUsed/>
    <w:rsid w:val="003D085A"/>
    <w:rPr>
      <w:color w:val="0000FF"/>
      <w:u w:val="single"/>
    </w:rPr>
  </w:style>
  <w:style w:type="paragraph" w:styleId="a6">
    <w:name w:val="footnote text"/>
    <w:basedOn w:val="a"/>
    <w:link w:val="a7"/>
    <w:uiPriority w:val="99"/>
    <w:semiHidden/>
    <w:unhideWhenUsed/>
    <w:rsid w:val="00CF0A4E"/>
    <w:pPr>
      <w:spacing w:after="0" w:line="240" w:lineRule="auto"/>
    </w:pPr>
    <w:rPr>
      <w:rFonts w:eastAsiaTheme="minorHAnsi"/>
      <w:sz w:val="20"/>
      <w:szCs w:val="20"/>
      <w:lang w:eastAsia="en-US"/>
    </w:rPr>
  </w:style>
  <w:style w:type="character" w:customStyle="1" w:styleId="a7">
    <w:name w:val="Текст сноски Знак"/>
    <w:basedOn w:val="a0"/>
    <w:link w:val="a6"/>
    <w:uiPriority w:val="99"/>
    <w:semiHidden/>
    <w:rsid w:val="00CF0A4E"/>
    <w:rPr>
      <w:rFonts w:eastAsiaTheme="minorHAnsi"/>
      <w:sz w:val="20"/>
      <w:szCs w:val="20"/>
      <w:lang w:eastAsia="en-US"/>
    </w:rPr>
  </w:style>
  <w:style w:type="character" w:styleId="a8">
    <w:name w:val="footnote reference"/>
    <w:basedOn w:val="a0"/>
    <w:uiPriority w:val="99"/>
    <w:semiHidden/>
    <w:unhideWhenUsed/>
    <w:rsid w:val="00CF0A4E"/>
    <w:rPr>
      <w:vertAlign w:val="superscript"/>
    </w:rPr>
  </w:style>
  <w:style w:type="character" w:customStyle="1" w:styleId="a4">
    <w:name w:val="Без интервала Знак"/>
    <w:link w:val="a3"/>
    <w:uiPriority w:val="1"/>
    <w:locked/>
    <w:rsid w:val="00A053C2"/>
  </w:style>
</w:styles>
</file>

<file path=word/webSettings.xml><?xml version="1.0" encoding="utf-8"?>
<w:webSettings xmlns:r="http://schemas.openxmlformats.org/officeDocument/2006/relationships" xmlns:w="http://schemas.openxmlformats.org/wordprocessingml/2006/main">
  <w:divs>
    <w:div w:id="552469908">
      <w:bodyDiv w:val="1"/>
      <w:marLeft w:val="0"/>
      <w:marRight w:val="0"/>
      <w:marTop w:val="0"/>
      <w:marBottom w:val="0"/>
      <w:divBdr>
        <w:top w:val="none" w:sz="0" w:space="0" w:color="auto"/>
        <w:left w:val="none" w:sz="0" w:space="0" w:color="auto"/>
        <w:bottom w:val="none" w:sz="0" w:space="0" w:color="auto"/>
        <w:right w:val="none" w:sz="0" w:space="0" w:color="auto"/>
      </w:divBdr>
    </w:div>
    <w:div w:id="935139378">
      <w:bodyDiv w:val="1"/>
      <w:marLeft w:val="0"/>
      <w:marRight w:val="0"/>
      <w:marTop w:val="0"/>
      <w:marBottom w:val="0"/>
      <w:divBdr>
        <w:top w:val="none" w:sz="0" w:space="0" w:color="auto"/>
        <w:left w:val="none" w:sz="0" w:space="0" w:color="auto"/>
        <w:bottom w:val="none" w:sz="0" w:space="0" w:color="auto"/>
        <w:right w:val="none" w:sz="0" w:space="0" w:color="auto"/>
      </w:divBdr>
    </w:div>
    <w:div w:id="1132600209">
      <w:bodyDiv w:val="1"/>
      <w:marLeft w:val="0"/>
      <w:marRight w:val="0"/>
      <w:marTop w:val="0"/>
      <w:marBottom w:val="0"/>
      <w:divBdr>
        <w:top w:val="none" w:sz="0" w:space="0" w:color="auto"/>
        <w:left w:val="none" w:sz="0" w:space="0" w:color="auto"/>
        <w:bottom w:val="none" w:sz="0" w:space="0" w:color="auto"/>
        <w:right w:val="none" w:sz="0" w:space="0" w:color="auto"/>
      </w:divBdr>
    </w:div>
    <w:div w:id="1558126673">
      <w:bodyDiv w:val="1"/>
      <w:marLeft w:val="0"/>
      <w:marRight w:val="0"/>
      <w:marTop w:val="0"/>
      <w:marBottom w:val="0"/>
      <w:divBdr>
        <w:top w:val="none" w:sz="0" w:space="0" w:color="auto"/>
        <w:left w:val="none" w:sz="0" w:space="0" w:color="auto"/>
        <w:bottom w:val="none" w:sz="0" w:space="0" w:color="auto"/>
        <w:right w:val="none" w:sz="0" w:space="0" w:color="auto"/>
      </w:divBdr>
    </w:div>
    <w:div w:id="17552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F1ADF1D33B83770ED7DF6C020C8F4656CFE7BA4032544A2BFFE90DFE0C0B0AE4E8FF32622D80362Bm7E" TargetMode="External"/><Relationship Id="rId3" Type="http://schemas.openxmlformats.org/officeDocument/2006/relationships/webSettings" Target="webSettings.xml"/><Relationship Id="rId7" Type="http://schemas.openxmlformats.org/officeDocument/2006/relationships/hyperlink" Target="consultantplus://offline/ref=9AF3D9593B0E0574CE20FC17065ADBEE520CC543530A44AD5AD62BC61BCF7A8D1DB6F34B00F3vEW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AF3D9593B0E0574CE20FC17065ADBEE520CC040520044AD5AD62BC61BCF7A8D1DB6F349v0W4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10793</Words>
  <Characters>61523</Characters>
  <Application>Microsoft Office Word</Application>
  <DocSecurity>0</DocSecurity>
  <Lines>512</Lines>
  <Paragraphs>144</Paragraphs>
  <ScaleCrop>false</ScaleCrop>
  <Company/>
  <LinksUpToDate>false</LinksUpToDate>
  <CharactersWithSpaces>72172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2023-11-14T07:28:00Z</dcterms:created>
  <dcterms:modified xsi:type="dcterms:W3CDTF">2023-11-14T07:35:00Z</dcterms:modified>
</cp:coreProperties>
</file>