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8547A3" w:rsidTr="008547A3">
        <w:tc>
          <w:tcPr>
            <w:tcW w:w="2697" w:type="dxa"/>
            <w:hideMark/>
          </w:tcPr>
          <w:p w:rsidR="008547A3" w:rsidRDefault="008547A3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8547A3" w:rsidRDefault="008547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8547A3" w:rsidRDefault="008547A3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8547A3" w:rsidRDefault="008547A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№18</w:t>
            </w:r>
          </w:p>
          <w:p w:rsidR="008547A3" w:rsidRDefault="008547A3" w:rsidP="008547A3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17.10.2023</w:t>
            </w:r>
          </w:p>
        </w:tc>
        <w:tc>
          <w:tcPr>
            <w:tcW w:w="2802" w:type="dxa"/>
            <w:hideMark/>
          </w:tcPr>
          <w:p w:rsidR="008547A3" w:rsidRDefault="008547A3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8547A3" w:rsidTr="008547A3">
        <w:tc>
          <w:tcPr>
            <w:tcW w:w="2697" w:type="dxa"/>
            <w:hideMark/>
          </w:tcPr>
          <w:p w:rsidR="008547A3" w:rsidRDefault="008547A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8547A3" w:rsidRDefault="008547A3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8547A3" w:rsidRDefault="008547A3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8547A3" w:rsidRDefault="0085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</w:tcPr>
          <w:p w:rsidR="008547A3" w:rsidRDefault="008547A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8547A3" w:rsidRDefault="008547A3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8547A3" w:rsidRDefault="008547A3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8547A3" w:rsidRDefault="008547A3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96673E" w:rsidRPr="008547A3" w:rsidRDefault="0096673E" w:rsidP="008547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7A3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6673E" w:rsidRPr="008547A3" w:rsidRDefault="0096673E" w:rsidP="008547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7A3">
        <w:rPr>
          <w:rFonts w:ascii="Times New Roman" w:hAnsi="Times New Roman" w:cs="Times New Roman"/>
          <w:b/>
          <w:sz w:val="28"/>
          <w:szCs w:val="28"/>
        </w:rPr>
        <w:t>БУЛАТОВСКОГО СЕЛЬСОВЕТА</w:t>
      </w:r>
    </w:p>
    <w:p w:rsidR="0096673E" w:rsidRPr="008547A3" w:rsidRDefault="0096673E" w:rsidP="008547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7A3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96673E" w:rsidRPr="008547A3" w:rsidRDefault="0096673E" w:rsidP="008547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7A3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96673E" w:rsidRPr="008547A3" w:rsidRDefault="0096673E" w:rsidP="008547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7A3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96673E" w:rsidRPr="008547A3" w:rsidRDefault="0096673E" w:rsidP="008547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73E" w:rsidRPr="008547A3" w:rsidRDefault="0096673E" w:rsidP="008547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7A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673E" w:rsidRDefault="0096673E" w:rsidP="008547A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547A3">
        <w:rPr>
          <w:rFonts w:ascii="Times New Roman" w:hAnsi="Times New Roman" w:cs="Times New Roman"/>
          <w:sz w:val="28"/>
          <w:szCs w:val="28"/>
        </w:rPr>
        <w:t>Сорок шестой сессии</w:t>
      </w:r>
    </w:p>
    <w:p w:rsidR="008547A3" w:rsidRPr="008547A3" w:rsidRDefault="008547A3" w:rsidP="008547A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с.Булатово</w:t>
      </w:r>
    </w:p>
    <w:p w:rsidR="0096673E" w:rsidRPr="008547A3" w:rsidRDefault="0096673E" w:rsidP="008547A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6673E" w:rsidRPr="008547A3" w:rsidRDefault="0096673E" w:rsidP="008547A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547A3">
        <w:rPr>
          <w:rFonts w:ascii="Times New Roman" w:hAnsi="Times New Roman" w:cs="Times New Roman"/>
          <w:sz w:val="28"/>
          <w:szCs w:val="28"/>
        </w:rPr>
        <w:t>17.10.2023  № 3</w:t>
      </w:r>
    </w:p>
    <w:p w:rsidR="0096673E" w:rsidRPr="008547A3" w:rsidRDefault="0096673E" w:rsidP="008547A3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96673E" w:rsidRPr="008547A3" w:rsidRDefault="0096673E" w:rsidP="008547A3">
      <w:pPr>
        <w:pStyle w:val="a5"/>
        <w:rPr>
          <w:rFonts w:ascii="Times New Roman" w:hAnsi="Times New Roman" w:cs="Times New Roman"/>
          <w:sz w:val="28"/>
          <w:szCs w:val="28"/>
        </w:rPr>
      </w:pPr>
      <w:r w:rsidRPr="008547A3">
        <w:rPr>
          <w:rFonts w:ascii="Times New Roman" w:hAnsi="Times New Roman" w:cs="Times New Roman"/>
          <w:sz w:val="28"/>
          <w:szCs w:val="28"/>
        </w:rPr>
        <w:t>О внесении изменений в решение от 29.12.2022 №3 Совета депутатов Булатовского сельсовета «О бюджете Булатовского сельсовета Куйбышевского района Новосибирской области  на 2023 год и плановый период 2024 и 2025 годов»</w:t>
      </w:r>
    </w:p>
    <w:p w:rsidR="0096673E" w:rsidRPr="008547A3" w:rsidRDefault="0096673E" w:rsidP="008547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673E" w:rsidRPr="008547A3" w:rsidRDefault="0096673E" w:rsidP="008547A3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8547A3">
        <w:rPr>
          <w:rFonts w:ascii="Times New Roman" w:hAnsi="Times New Roman" w:cs="Times New Roman"/>
          <w:sz w:val="28"/>
          <w:szCs w:val="28"/>
        </w:rPr>
        <w:t xml:space="preserve">         Совет депутатов  Булатовского сельсовета Куйбышевского района Новосибирской области </w:t>
      </w:r>
    </w:p>
    <w:p w:rsidR="0096673E" w:rsidRPr="008547A3" w:rsidRDefault="0096673E" w:rsidP="008547A3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8547A3">
        <w:rPr>
          <w:rFonts w:ascii="Times New Roman" w:hAnsi="Times New Roman" w:cs="Times New Roman"/>
          <w:sz w:val="28"/>
          <w:szCs w:val="28"/>
        </w:rPr>
        <w:t xml:space="preserve">           РЕШИЛ:</w:t>
      </w:r>
    </w:p>
    <w:p w:rsidR="0096673E" w:rsidRPr="008547A3" w:rsidRDefault="0096673E" w:rsidP="008547A3">
      <w:pPr>
        <w:pStyle w:val="a5"/>
        <w:rPr>
          <w:rFonts w:ascii="Times New Roman" w:hAnsi="Times New Roman" w:cs="Times New Roman"/>
          <w:sz w:val="28"/>
          <w:szCs w:val="28"/>
        </w:rPr>
      </w:pPr>
      <w:r w:rsidRPr="008547A3">
        <w:rPr>
          <w:rFonts w:ascii="Times New Roman" w:hAnsi="Times New Roman" w:cs="Times New Roman"/>
          <w:sz w:val="28"/>
          <w:szCs w:val="28"/>
        </w:rPr>
        <w:t>Внести в решение № 3 тридцать шестой сессии Совета депутатов Булатовского сельсовета от 29.12.2022 года «О бюджете Булатовского сельсовета Куйбышевского района Новосибирской области  на 2023 год и плановый период 2024 и 2025 годов» следующие изменения:</w:t>
      </w:r>
    </w:p>
    <w:p w:rsidR="0096673E" w:rsidRPr="008547A3" w:rsidRDefault="0096673E" w:rsidP="008547A3">
      <w:pPr>
        <w:pStyle w:val="a5"/>
        <w:rPr>
          <w:rFonts w:ascii="Times New Roman" w:hAnsi="Times New Roman" w:cs="Times New Roman"/>
          <w:sz w:val="28"/>
          <w:szCs w:val="28"/>
        </w:rPr>
      </w:pPr>
      <w:r w:rsidRPr="008547A3">
        <w:rPr>
          <w:rFonts w:ascii="Times New Roman" w:hAnsi="Times New Roman" w:cs="Times New Roman"/>
          <w:sz w:val="28"/>
          <w:szCs w:val="28"/>
        </w:rPr>
        <w:t>В пункте 1</w:t>
      </w:r>
    </w:p>
    <w:p w:rsidR="0096673E" w:rsidRPr="008547A3" w:rsidRDefault="0096673E" w:rsidP="008547A3">
      <w:pPr>
        <w:pStyle w:val="a5"/>
        <w:rPr>
          <w:rFonts w:ascii="Times New Roman" w:hAnsi="Times New Roman" w:cs="Times New Roman"/>
          <w:sz w:val="28"/>
          <w:szCs w:val="28"/>
        </w:rPr>
      </w:pPr>
      <w:r w:rsidRPr="008547A3">
        <w:rPr>
          <w:rFonts w:ascii="Times New Roman" w:hAnsi="Times New Roman" w:cs="Times New Roman"/>
          <w:sz w:val="28"/>
          <w:szCs w:val="28"/>
        </w:rPr>
        <w:t>-части 1 цифры «17 593 763,54» заменить цифрами «17 594 763,54</w:t>
      </w:r>
    </w:p>
    <w:p w:rsidR="0096673E" w:rsidRPr="008547A3" w:rsidRDefault="0096673E" w:rsidP="008547A3">
      <w:pPr>
        <w:pStyle w:val="a5"/>
        <w:rPr>
          <w:rFonts w:ascii="Times New Roman" w:hAnsi="Times New Roman" w:cs="Times New Roman"/>
          <w:sz w:val="28"/>
          <w:szCs w:val="28"/>
        </w:rPr>
      </w:pPr>
      <w:r w:rsidRPr="008547A3">
        <w:rPr>
          <w:rFonts w:ascii="Times New Roman" w:hAnsi="Times New Roman" w:cs="Times New Roman"/>
          <w:sz w:val="28"/>
          <w:szCs w:val="28"/>
        </w:rPr>
        <w:t>-части 2 цифры «17</w:t>
      </w:r>
      <w:r w:rsidRPr="008547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47A3">
        <w:rPr>
          <w:rFonts w:ascii="Times New Roman" w:hAnsi="Times New Roman" w:cs="Times New Roman"/>
          <w:sz w:val="28"/>
          <w:szCs w:val="28"/>
        </w:rPr>
        <w:t>822 261,05» заменить цифрами «17</w:t>
      </w:r>
      <w:r w:rsidRPr="008547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47A3">
        <w:rPr>
          <w:rFonts w:ascii="Times New Roman" w:hAnsi="Times New Roman" w:cs="Times New Roman"/>
          <w:sz w:val="28"/>
          <w:szCs w:val="28"/>
        </w:rPr>
        <w:t xml:space="preserve">823 261,05». </w:t>
      </w:r>
    </w:p>
    <w:p w:rsidR="0096673E" w:rsidRPr="008547A3" w:rsidRDefault="0096673E" w:rsidP="008547A3">
      <w:pPr>
        <w:pStyle w:val="a5"/>
        <w:rPr>
          <w:rFonts w:ascii="Times New Roman" w:hAnsi="Times New Roman" w:cs="Times New Roman"/>
          <w:sz w:val="28"/>
          <w:szCs w:val="28"/>
        </w:rPr>
      </w:pPr>
      <w:r w:rsidRPr="008547A3">
        <w:rPr>
          <w:rFonts w:ascii="Times New Roman" w:hAnsi="Times New Roman" w:cs="Times New Roman"/>
          <w:sz w:val="28"/>
          <w:szCs w:val="28"/>
        </w:rPr>
        <w:t>2. Утвердить Приложение 2 «Распределение бюджетных ассигнований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на 2023 год и плановый период 2024 и 2025 годов» в прилагаемой редакции.</w:t>
      </w:r>
    </w:p>
    <w:p w:rsidR="0096673E" w:rsidRPr="008547A3" w:rsidRDefault="0096673E" w:rsidP="008547A3">
      <w:pPr>
        <w:pStyle w:val="a5"/>
        <w:rPr>
          <w:rFonts w:ascii="Times New Roman" w:hAnsi="Times New Roman" w:cs="Times New Roman"/>
          <w:sz w:val="28"/>
          <w:szCs w:val="28"/>
        </w:rPr>
      </w:pPr>
      <w:r w:rsidRPr="008547A3">
        <w:rPr>
          <w:rFonts w:ascii="Times New Roman" w:hAnsi="Times New Roman" w:cs="Times New Roman"/>
          <w:sz w:val="28"/>
          <w:szCs w:val="28"/>
        </w:rPr>
        <w:t>3. Утвердить Приложение 3 «Ведомственная структура расходов бюджета на 2023 год и плановый период 2024 и 2025 годов» в прилагаемой редакции.</w:t>
      </w:r>
    </w:p>
    <w:p w:rsidR="0096673E" w:rsidRPr="008547A3" w:rsidRDefault="0096673E" w:rsidP="008547A3">
      <w:pPr>
        <w:pStyle w:val="a5"/>
        <w:rPr>
          <w:rFonts w:ascii="Times New Roman" w:hAnsi="Times New Roman" w:cs="Times New Roman"/>
          <w:sz w:val="28"/>
          <w:szCs w:val="28"/>
        </w:rPr>
      </w:pPr>
      <w:r w:rsidRPr="008547A3">
        <w:rPr>
          <w:rFonts w:ascii="Times New Roman" w:hAnsi="Times New Roman" w:cs="Times New Roman"/>
          <w:sz w:val="28"/>
          <w:szCs w:val="28"/>
        </w:rPr>
        <w:lastRenderedPageBreak/>
        <w:t>4. Утвердить Приложение  6 «Источники финансирования дефицита бюджета на 2023 год и плановый период 2024 и 2025 годов» в прилагаемой редакции.</w:t>
      </w:r>
    </w:p>
    <w:p w:rsidR="0096673E" w:rsidRPr="008547A3" w:rsidRDefault="0096673E" w:rsidP="008547A3">
      <w:pPr>
        <w:pStyle w:val="a5"/>
        <w:rPr>
          <w:rFonts w:ascii="Times New Roman" w:hAnsi="Times New Roman" w:cs="Times New Roman"/>
          <w:sz w:val="28"/>
          <w:szCs w:val="28"/>
        </w:rPr>
      </w:pPr>
      <w:r w:rsidRPr="008547A3">
        <w:rPr>
          <w:rFonts w:ascii="Times New Roman" w:hAnsi="Times New Roman" w:cs="Times New Roman"/>
          <w:sz w:val="28"/>
          <w:szCs w:val="28"/>
        </w:rPr>
        <w:t>5. Настоящее решение направить главе Булатовского сельсовета для</w:t>
      </w:r>
    </w:p>
    <w:p w:rsidR="0096673E" w:rsidRPr="008547A3" w:rsidRDefault="0096673E" w:rsidP="008547A3">
      <w:pPr>
        <w:pStyle w:val="a5"/>
        <w:rPr>
          <w:rFonts w:ascii="Times New Roman" w:hAnsi="Times New Roman" w:cs="Times New Roman"/>
          <w:sz w:val="28"/>
          <w:szCs w:val="28"/>
        </w:rPr>
      </w:pPr>
      <w:r w:rsidRPr="008547A3">
        <w:rPr>
          <w:rFonts w:ascii="Times New Roman" w:hAnsi="Times New Roman" w:cs="Times New Roman"/>
          <w:sz w:val="28"/>
          <w:szCs w:val="28"/>
        </w:rPr>
        <w:t xml:space="preserve">подписания и опубликования в бюллетене органов местного самоуправления «Булатовский вестник» и размещения на сайте администрации Булатовского сельсовета Куйбышевского района Новосибирской области. </w:t>
      </w:r>
    </w:p>
    <w:p w:rsidR="0096673E" w:rsidRPr="008547A3" w:rsidRDefault="0096673E" w:rsidP="008547A3">
      <w:pPr>
        <w:pStyle w:val="a5"/>
        <w:rPr>
          <w:rFonts w:ascii="Times New Roman" w:hAnsi="Times New Roman" w:cs="Times New Roman"/>
          <w:sz w:val="28"/>
          <w:szCs w:val="28"/>
        </w:rPr>
      </w:pPr>
      <w:r w:rsidRPr="008547A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6673E" w:rsidRPr="008547A3" w:rsidRDefault="0096673E" w:rsidP="008547A3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8547A3">
        <w:rPr>
          <w:rFonts w:ascii="Times New Roman" w:hAnsi="Times New Roman" w:cs="Times New Roman"/>
          <w:sz w:val="28"/>
          <w:szCs w:val="28"/>
        </w:rPr>
        <w:t xml:space="preserve">Глава Булатовского сельсовета                                    </w:t>
      </w:r>
    </w:p>
    <w:p w:rsidR="0096673E" w:rsidRPr="008547A3" w:rsidRDefault="0096673E" w:rsidP="008547A3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8547A3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96673E" w:rsidRPr="008547A3" w:rsidRDefault="0096673E" w:rsidP="008547A3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8547A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Н.И.Чегодаева </w:t>
      </w:r>
    </w:p>
    <w:p w:rsidR="0096673E" w:rsidRPr="008547A3" w:rsidRDefault="0096673E" w:rsidP="008547A3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96673E" w:rsidRPr="008547A3" w:rsidRDefault="0096673E" w:rsidP="008547A3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96673E" w:rsidRPr="008547A3" w:rsidRDefault="0096673E" w:rsidP="008547A3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8547A3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    Н.И.Томилова</w:t>
      </w:r>
    </w:p>
    <w:p w:rsidR="0096673E" w:rsidRPr="008547A3" w:rsidRDefault="0096673E" w:rsidP="008547A3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96673E" w:rsidRPr="008547A3" w:rsidRDefault="0096673E" w:rsidP="008547A3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96673E" w:rsidRPr="008547A3" w:rsidRDefault="0096673E" w:rsidP="008547A3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96673E" w:rsidRPr="008547A3" w:rsidRDefault="0096673E" w:rsidP="008547A3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96673E" w:rsidRPr="008547A3" w:rsidRDefault="0096673E" w:rsidP="008547A3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8C6358" w:rsidRDefault="008C6358" w:rsidP="008C63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Редакционный Совет:   </w:t>
      </w:r>
    </w:p>
    <w:p w:rsidR="008C6358" w:rsidRDefault="008C6358" w:rsidP="008C63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Председатель Редакционного Совета:  Чегодаева Н.И. - Глава  Булатовского        сельсовета  </w:t>
      </w:r>
    </w:p>
    <w:p w:rsidR="008C6358" w:rsidRDefault="008C6358" w:rsidP="008C63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Члены Редакционного  совета:</w:t>
      </w:r>
    </w:p>
    <w:p w:rsidR="008C6358" w:rsidRDefault="008C6358" w:rsidP="008C63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Томилова Наталья Ивановна –  председатель Совета депутатов</w:t>
      </w:r>
    </w:p>
    <w:p w:rsidR="008C6358" w:rsidRDefault="008C6358" w:rsidP="008C63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Карпова Татьяна Николаевна –  депутат Булатовского совета депутатов</w:t>
      </w:r>
    </w:p>
    <w:p w:rsidR="0096673E" w:rsidRPr="008547A3" w:rsidRDefault="0096673E" w:rsidP="008547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C48" w:rsidRPr="008547A3" w:rsidRDefault="00037C48" w:rsidP="008547A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37C48" w:rsidRPr="008547A3" w:rsidSect="00BD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4166"/>
    <w:multiLevelType w:val="hybridMultilevel"/>
    <w:tmpl w:val="80CC8890"/>
    <w:lvl w:ilvl="0" w:tplc="89EECF2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6673E"/>
    <w:rsid w:val="00037C48"/>
    <w:rsid w:val="00774151"/>
    <w:rsid w:val="008547A3"/>
    <w:rsid w:val="008C6358"/>
    <w:rsid w:val="0096673E"/>
    <w:rsid w:val="00BD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6673E"/>
    <w:pPr>
      <w:spacing w:after="0" w:line="240" w:lineRule="auto"/>
    </w:pPr>
    <w:rPr>
      <w:rFonts w:ascii="Courier New" w:eastAsia="Times New Roman" w:hAnsi="Courier New" w:cs="Times New Roman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semiHidden/>
    <w:rsid w:val="0096673E"/>
    <w:rPr>
      <w:rFonts w:ascii="Courier New" w:eastAsia="Times New Roman" w:hAnsi="Courier New" w:cs="Times New Roman"/>
      <w:b/>
      <w:bCs/>
      <w:sz w:val="26"/>
      <w:szCs w:val="26"/>
    </w:rPr>
  </w:style>
  <w:style w:type="paragraph" w:styleId="a5">
    <w:name w:val="No Spacing"/>
    <w:link w:val="a6"/>
    <w:uiPriority w:val="1"/>
    <w:qFormat/>
    <w:rsid w:val="008547A3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8C6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2023-11-16T08:45:00Z</dcterms:created>
  <dcterms:modified xsi:type="dcterms:W3CDTF">2023-11-16T08:47:00Z</dcterms:modified>
</cp:coreProperties>
</file>