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F5" w:rsidRDefault="00F205F5" w:rsidP="00F205F5">
      <w:pPr>
        <w:rPr>
          <w:b/>
        </w:rPr>
      </w:pPr>
    </w:p>
    <w:p w:rsidR="00F205F5" w:rsidRPr="008A4B25" w:rsidRDefault="00F205F5" w:rsidP="00F205F5">
      <w:pPr>
        <w:jc w:val="center"/>
        <w:rPr>
          <w:b/>
        </w:rPr>
      </w:pPr>
      <w:r>
        <w:rPr>
          <w:b/>
        </w:rPr>
        <w:t>АДМИНИСТРАЦИЯ</w:t>
      </w:r>
      <w:r w:rsidRPr="008A4B25">
        <w:rPr>
          <w:b/>
        </w:rPr>
        <w:t xml:space="preserve"> </w:t>
      </w:r>
      <w:r>
        <w:rPr>
          <w:b/>
        </w:rPr>
        <w:t>БУЛАТОВСКОГО</w:t>
      </w:r>
      <w:r w:rsidRPr="008A4B25">
        <w:rPr>
          <w:b/>
        </w:rPr>
        <w:t xml:space="preserve"> СЕ</w:t>
      </w:r>
      <w:r>
        <w:rPr>
          <w:b/>
        </w:rPr>
        <w:t xml:space="preserve">ЛЬСОВЕТА </w:t>
      </w:r>
      <w:r>
        <w:rPr>
          <w:b/>
        </w:rPr>
        <w:br/>
        <w:t xml:space="preserve">КУЙБЫШЕВСКОГО РАЙОНА                                                                                                                                </w:t>
      </w:r>
      <w:r w:rsidRPr="008A4B25">
        <w:rPr>
          <w:b/>
        </w:rPr>
        <w:t>НОВОСИБИРСКОЙ ОБЛАСТИ</w:t>
      </w:r>
    </w:p>
    <w:p w:rsidR="00F205F5" w:rsidRPr="008A4B25" w:rsidRDefault="00F205F5" w:rsidP="00F205F5">
      <w:pPr>
        <w:jc w:val="center"/>
        <w:rPr>
          <w:b/>
        </w:rPr>
      </w:pPr>
    </w:p>
    <w:p w:rsidR="00F205F5" w:rsidRPr="008A4B25" w:rsidRDefault="00F205F5" w:rsidP="00F205F5">
      <w:pPr>
        <w:jc w:val="center"/>
        <w:rPr>
          <w:b/>
        </w:rPr>
      </w:pPr>
      <w:r w:rsidRPr="008A4B25">
        <w:rPr>
          <w:b/>
        </w:rPr>
        <w:t>ПОСТАНОВЛЕНИЕ</w:t>
      </w:r>
    </w:p>
    <w:p w:rsidR="00F205F5" w:rsidRPr="0030335B" w:rsidRDefault="00F205F5" w:rsidP="00F205F5">
      <w:pPr>
        <w:jc w:val="center"/>
      </w:pPr>
      <w:r>
        <w:t>02.04.2019   № 17</w:t>
      </w:r>
    </w:p>
    <w:p w:rsidR="00F205F5" w:rsidRDefault="00F205F5" w:rsidP="00F205F5">
      <w:pPr>
        <w:jc w:val="center"/>
      </w:pPr>
    </w:p>
    <w:p w:rsidR="00F205F5" w:rsidRDefault="00F205F5" w:rsidP="00F205F5">
      <w:pPr>
        <w:jc w:val="center"/>
      </w:pPr>
      <w:r w:rsidRPr="0030335B">
        <w:t>с.</w:t>
      </w:r>
      <w:r>
        <w:t xml:space="preserve"> Булатово</w:t>
      </w:r>
    </w:p>
    <w:p w:rsidR="00F205F5" w:rsidRDefault="00F205F5" w:rsidP="00F205F5">
      <w:pPr>
        <w:jc w:val="center"/>
      </w:pPr>
    </w:p>
    <w:p w:rsidR="00F205F5" w:rsidRDefault="00F205F5" w:rsidP="00F205F5">
      <w:pPr>
        <w:autoSpaceDE w:val="0"/>
        <w:autoSpaceDN w:val="0"/>
        <w:adjustRightInd w:val="0"/>
        <w:jc w:val="center"/>
        <w:outlineLvl w:val="0"/>
      </w:pPr>
      <w:r>
        <w:t>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p>
    <w:p w:rsidR="00F205F5" w:rsidRDefault="00F205F5" w:rsidP="00F205F5">
      <w:pPr>
        <w:autoSpaceDE w:val="0"/>
        <w:autoSpaceDN w:val="0"/>
        <w:adjustRightInd w:val="0"/>
        <w:ind w:firstLine="993"/>
        <w:jc w:val="both"/>
      </w:pPr>
    </w:p>
    <w:p w:rsidR="00F205F5" w:rsidRDefault="00F205F5" w:rsidP="00F205F5">
      <w:pPr>
        <w:ind w:firstLine="567"/>
        <w:jc w:val="both"/>
      </w:pPr>
      <w:r>
        <w:t>В соответствии с Федеральным законом от 27.07.2010 № 210-ФЗ «Об организации предоставления государственных и муниципальных услуг», Федеральным Законом от 19.07.2018 № 204-ФЗ «О внесении изменений в Федеральный закон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Булатовского сельсовета Куйбышевского района Новосибирской области от 25.07.2017 № 74 «Об утверждении Порядка разработки и утверждения административных регламентов предоставления муниципальных услуг», Уставом Булатовского</w:t>
      </w:r>
      <w:r>
        <w:rPr>
          <w:color w:val="FF0000"/>
        </w:rPr>
        <w:t xml:space="preserve"> </w:t>
      </w:r>
      <w:r>
        <w:t>сельсовета Куйбышевского района Новосибирской области</w:t>
      </w:r>
    </w:p>
    <w:p w:rsidR="00F205F5" w:rsidRDefault="00F205F5" w:rsidP="00F205F5">
      <w:pPr>
        <w:autoSpaceDE w:val="0"/>
        <w:autoSpaceDN w:val="0"/>
        <w:adjustRightInd w:val="0"/>
        <w:ind w:firstLine="993"/>
        <w:jc w:val="both"/>
      </w:pPr>
      <w:r>
        <w:t>ПОСТАНОВЛЯЕТ</w:t>
      </w:r>
      <w:r w:rsidRPr="0059614A">
        <w:t>:</w:t>
      </w:r>
    </w:p>
    <w:p w:rsidR="00F205F5" w:rsidRPr="0059614A" w:rsidRDefault="00F205F5" w:rsidP="00F205F5">
      <w:pPr>
        <w:numPr>
          <w:ilvl w:val="0"/>
          <w:numId w:val="7"/>
        </w:numPr>
        <w:tabs>
          <w:tab w:val="clear" w:pos="2268"/>
          <w:tab w:val="num" w:pos="0"/>
        </w:tabs>
        <w:autoSpaceDE w:val="0"/>
        <w:autoSpaceDN w:val="0"/>
        <w:adjustRightInd w:val="0"/>
        <w:spacing w:before="0" w:beforeAutospacing="0"/>
        <w:ind w:left="0" w:firstLine="993"/>
        <w:jc w:val="both"/>
      </w:pPr>
      <w:r>
        <w:t xml:space="preserve">Утвердить административный регламент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w:t>
      </w:r>
    </w:p>
    <w:p w:rsidR="00F205F5" w:rsidRPr="00AF2CCA" w:rsidRDefault="00F205F5" w:rsidP="00F205F5">
      <w:pPr>
        <w:pStyle w:val="a8"/>
        <w:numPr>
          <w:ilvl w:val="0"/>
          <w:numId w:val="7"/>
        </w:numPr>
        <w:tabs>
          <w:tab w:val="clear" w:pos="2268"/>
          <w:tab w:val="num" w:pos="0"/>
        </w:tabs>
        <w:spacing w:after="0" w:line="240" w:lineRule="auto"/>
        <w:ind w:left="0" w:firstLine="993"/>
        <w:contextualSpacing w:val="0"/>
        <w:jc w:val="both"/>
        <w:rPr>
          <w:rFonts w:ascii="Times New Roman" w:hAnsi="Times New Roman"/>
          <w:bCs/>
          <w:sz w:val="28"/>
          <w:szCs w:val="28"/>
        </w:rPr>
      </w:pPr>
      <w:r w:rsidRPr="00AF2CCA">
        <w:rPr>
          <w:rFonts w:ascii="Times New Roman" w:hAnsi="Times New Roman"/>
          <w:bCs/>
          <w:sz w:val="28"/>
          <w:szCs w:val="28"/>
        </w:rPr>
        <w:t xml:space="preserve">Постановление администрации </w:t>
      </w:r>
      <w:r>
        <w:rPr>
          <w:rFonts w:ascii="Times New Roman" w:hAnsi="Times New Roman"/>
          <w:bCs/>
          <w:sz w:val="28"/>
          <w:szCs w:val="28"/>
        </w:rPr>
        <w:t>Булатовского</w:t>
      </w:r>
      <w:r w:rsidRPr="00AF2CCA">
        <w:rPr>
          <w:rFonts w:ascii="Times New Roman" w:hAnsi="Times New Roman"/>
          <w:bCs/>
          <w:sz w:val="28"/>
          <w:szCs w:val="28"/>
        </w:rPr>
        <w:t xml:space="preserve"> сельсовета Куйбышевского ра</w:t>
      </w:r>
      <w:r>
        <w:rPr>
          <w:rFonts w:ascii="Times New Roman" w:hAnsi="Times New Roman"/>
          <w:bCs/>
          <w:sz w:val="28"/>
          <w:szCs w:val="28"/>
        </w:rPr>
        <w:t>йона Новосибирской области от 07.03.2012</w:t>
      </w:r>
      <w:r w:rsidRPr="00AF2CCA">
        <w:rPr>
          <w:rFonts w:ascii="Times New Roman" w:hAnsi="Times New Roman"/>
          <w:bCs/>
          <w:sz w:val="28"/>
          <w:szCs w:val="28"/>
        </w:rPr>
        <w:t xml:space="preserve"> № </w:t>
      </w:r>
      <w:r>
        <w:rPr>
          <w:rFonts w:ascii="Times New Roman" w:hAnsi="Times New Roman"/>
          <w:bCs/>
          <w:sz w:val="28"/>
          <w:szCs w:val="28"/>
        </w:rPr>
        <w:t>14</w:t>
      </w:r>
      <w:r w:rsidRPr="00AF2CCA">
        <w:rPr>
          <w:rFonts w:ascii="Times New Roman" w:hAnsi="Times New Roman"/>
          <w:bCs/>
          <w:sz w:val="28"/>
          <w:szCs w:val="28"/>
        </w:rPr>
        <w:t xml:space="preserve"> «</w:t>
      </w:r>
      <w:r w:rsidRPr="00AF2CCA">
        <w:rPr>
          <w:rFonts w:ascii="Times New Roman" w:hAnsi="Times New Roman"/>
          <w:sz w:val="28"/>
          <w:szCs w:val="28"/>
        </w:rPr>
        <w:t xml:space="preserve">Об утверждении административного регламента предоставления муниципальной услуги по </w:t>
      </w:r>
      <w:r>
        <w:rPr>
          <w:rFonts w:ascii="Times New Roman" w:hAnsi="Times New Roman"/>
          <w:sz w:val="28"/>
          <w:szCs w:val="28"/>
        </w:rPr>
        <w:t xml:space="preserve">предоставлению жилых помещений маневренного фонда, </w:t>
      </w:r>
      <w:r>
        <w:rPr>
          <w:rFonts w:ascii="Times New Roman" w:hAnsi="Times New Roman"/>
          <w:sz w:val="28"/>
          <w:szCs w:val="28"/>
        </w:rPr>
        <w:lastRenderedPageBreak/>
        <w:t>оформлению и заключению договоров найма жилого помещения маневренного фонда</w:t>
      </w:r>
      <w:r w:rsidRPr="00AF2CCA">
        <w:rPr>
          <w:rFonts w:ascii="Times New Roman" w:hAnsi="Times New Roman"/>
          <w:sz w:val="28"/>
          <w:szCs w:val="28"/>
        </w:rPr>
        <w:t>»</w:t>
      </w:r>
      <w:r>
        <w:t xml:space="preserve"> </w:t>
      </w:r>
      <w:r w:rsidRPr="00AF2CCA">
        <w:rPr>
          <w:rFonts w:ascii="Times New Roman" w:hAnsi="Times New Roman"/>
          <w:bCs/>
          <w:sz w:val="28"/>
          <w:szCs w:val="28"/>
        </w:rPr>
        <w:t>считать утратившим силу.</w:t>
      </w:r>
    </w:p>
    <w:p w:rsidR="00F205F5" w:rsidRDefault="00F205F5" w:rsidP="00F205F5">
      <w:pPr>
        <w:numPr>
          <w:ilvl w:val="0"/>
          <w:numId w:val="7"/>
        </w:numPr>
        <w:tabs>
          <w:tab w:val="clear" w:pos="2268"/>
          <w:tab w:val="num" w:pos="0"/>
        </w:tabs>
        <w:autoSpaceDE w:val="0"/>
        <w:autoSpaceDN w:val="0"/>
        <w:adjustRightInd w:val="0"/>
        <w:spacing w:before="0" w:beforeAutospacing="0"/>
        <w:ind w:left="0" w:firstLine="993"/>
        <w:jc w:val="both"/>
        <w:outlineLvl w:val="1"/>
      </w:pPr>
      <w:r>
        <w:t xml:space="preserve">Настоящее постановление разместить на официальном сайте Булатовского сельсовета и в периодическом печатном </w:t>
      </w:r>
      <w:proofErr w:type="gramStart"/>
      <w:r>
        <w:t>издании  органов</w:t>
      </w:r>
      <w:proofErr w:type="gramEnd"/>
      <w:r>
        <w:t xml:space="preserve"> местного самоуправления «</w:t>
      </w:r>
      <w:proofErr w:type="spellStart"/>
      <w:r>
        <w:t>Булатовский</w:t>
      </w:r>
      <w:proofErr w:type="spellEnd"/>
      <w:r>
        <w:t xml:space="preserve"> Вестник».</w:t>
      </w:r>
    </w:p>
    <w:p w:rsidR="00F205F5" w:rsidRPr="0059614A" w:rsidRDefault="00F205F5" w:rsidP="00F205F5">
      <w:pPr>
        <w:numPr>
          <w:ilvl w:val="0"/>
          <w:numId w:val="7"/>
        </w:numPr>
        <w:tabs>
          <w:tab w:val="clear" w:pos="2268"/>
          <w:tab w:val="num" w:pos="0"/>
        </w:tabs>
        <w:autoSpaceDE w:val="0"/>
        <w:autoSpaceDN w:val="0"/>
        <w:adjustRightInd w:val="0"/>
        <w:spacing w:before="0" w:beforeAutospacing="0"/>
        <w:ind w:left="0" w:firstLine="993"/>
        <w:jc w:val="both"/>
        <w:outlineLvl w:val="1"/>
      </w:pPr>
      <w:r>
        <w:t>Контроль за исполнением настоящего постановления оставляю за собой.</w:t>
      </w:r>
    </w:p>
    <w:p w:rsidR="00F205F5" w:rsidRDefault="00F205F5" w:rsidP="00F205F5">
      <w:pPr>
        <w:ind w:firstLine="993"/>
        <w:jc w:val="both"/>
      </w:pPr>
      <w:r>
        <w:tab/>
      </w:r>
    </w:p>
    <w:p w:rsidR="00F205F5" w:rsidRPr="002B20DC" w:rsidRDefault="00F205F5" w:rsidP="00F205F5">
      <w:pPr>
        <w:pStyle w:val="ConsPlusNormal"/>
        <w:widowControl/>
        <w:ind w:firstLine="0"/>
        <w:rPr>
          <w:rFonts w:ascii="Times New Roman" w:hAnsi="Times New Roman" w:cs="Times New Roman"/>
          <w:sz w:val="28"/>
          <w:szCs w:val="28"/>
        </w:rPr>
        <w:sectPr w:rsidR="00F205F5" w:rsidRPr="002B20DC" w:rsidSect="007A3D87">
          <w:pgSz w:w="11906" w:h="16838"/>
          <w:pgMar w:top="1134" w:right="850" w:bottom="568" w:left="1701" w:header="708" w:footer="708" w:gutter="0"/>
          <w:cols w:space="708"/>
          <w:docGrid w:linePitch="360"/>
        </w:sectPr>
      </w:pPr>
      <w:r>
        <w:rPr>
          <w:rFonts w:ascii="Times New Roman" w:hAnsi="Times New Roman" w:cs="Times New Roman"/>
          <w:sz w:val="28"/>
          <w:szCs w:val="28"/>
        </w:rPr>
        <w:t>Глава Булатовского сельсовета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Н.И.Чегодаева</w:t>
      </w:r>
      <w:proofErr w:type="spellEnd"/>
      <w:r>
        <w:rPr>
          <w:rFonts w:ascii="Times New Roman" w:hAnsi="Times New Roman" w:cs="Times New Roman"/>
          <w:sz w:val="28"/>
          <w:szCs w:val="28"/>
        </w:rPr>
        <w:t xml:space="preserve"> </w:t>
      </w:r>
    </w:p>
    <w:p w:rsidR="00F205F5" w:rsidRDefault="00F205F5" w:rsidP="00F205F5"/>
    <w:p w:rsidR="00F205F5" w:rsidRDefault="00F205F5" w:rsidP="00F205F5">
      <w:pPr>
        <w:ind w:left="5940"/>
        <w:jc w:val="center"/>
      </w:pPr>
      <w:r>
        <w:t>УТВЕРЖДЕН</w:t>
      </w:r>
    </w:p>
    <w:p w:rsidR="00F205F5" w:rsidRDefault="00F205F5" w:rsidP="00F205F5">
      <w:pPr>
        <w:ind w:left="5940"/>
        <w:jc w:val="center"/>
      </w:pPr>
      <w:r>
        <w:t xml:space="preserve">Постановлением Администрации </w:t>
      </w:r>
    </w:p>
    <w:p w:rsidR="00F205F5" w:rsidRDefault="00F205F5" w:rsidP="00F205F5">
      <w:pPr>
        <w:ind w:left="5940"/>
        <w:jc w:val="center"/>
      </w:pPr>
      <w:r>
        <w:t xml:space="preserve">Булатовского сельсовета Куйбышевского района Новосибирской области </w:t>
      </w:r>
    </w:p>
    <w:p w:rsidR="00F205F5" w:rsidRDefault="00F205F5" w:rsidP="00F205F5">
      <w:pPr>
        <w:ind w:left="5940"/>
        <w:jc w:val="center"/>
      </w:pPr>
      <w:r>
        <w:t>от 02.04.2019 № 17</w:t>
      </w:r>
    </w:p>
    <w:p w:rsidR="00F205F5" w:rsidRDefault="00F205F5" w:rsidP="00F205F5">
      <w:pPr>
        <w:ind w:left="5940"/>
        <w:jc w:val="center"/>
      </w:pPr>
    </w:p>
    <w:p w:rsidR="00F205F5" w:rsidRDefault="00F205F5" w:rsidP="00F205F5">
      <w:pPr>
        <w:jc w:val="both"/>
      </w:pPr>
    </w:p>
    <w:p w:rsidR="00F205F5" w:rsidRDefault="00F205F5" w:rsidP="00F205F5">
      <w:pPr>
        <w:jc w:val="both"/>
      </w:pPr>
    </w:p>
    <w:p w:rsidR="00F205F5" w:rsidRDefault="00F205F5" w:rsidP="00F205F5">
      <w:pPr>
        <w:jc w:val="center"/>
        <w:rPr>
          <w:b/>
          <w:bCs/>
        </w:rPr>
      </w:pPr>
      <w:r>
        <w:rPr>
          <w:b/>
          <w:bCs/>
        </w:rPr>
        <w:t>АДМИНИСТРАТИВНЫЙ</w:t>
      </w:r>
      <w:r>
        <w:t xml:space="preserve"> </w:t>
      </w:r>
      <w:r>
        <w:rPr>
          <w:b/>
          <w:bCs/>
        </w:rPr>
        <w:t>РЕГЛАМЕНТ</w:t>
      </w:r>
    </w:p>
    <w:p w:rsidR="00F205F5" w:rsidRPr="00202359" w:rsidRDefault="00F205F5" w:rsidP="00F205F5">
      <w:pPr>
        <w:jc w:val="center"/>
        <w:rPr>
          <w:bCs/>
        </w:rPr>
      </w:pPr>
      <w:r>
        <w:rPr>
          <w:b/>
          <w:bCs/>
        </w:rPr>
        <w:t xml:space="preserve">предоставления муниципальной услуги по </w:t>
      </w:r>
      <w:r w:rsidRPr="00202359">
        <w:rPr>
          <w:b/>
          <w:bCs/>
        </w:rPr>
        <w:t>предоставлению жилых помещений маневренного фонда, оформлению и заключению договоров найма жилого помещения маневренного фонда.</w:t>
      </w:r>
    </w:p>
    <w:p w:rsidR="00F205F5" w:rsidRDefault="00F205F5" w:rsidP="00F205F5">
      <w:pPr>
        <w:jc w:val="center"/>
        <w:rPr>
          <w:b/>
          <w:bCs/>
        </w:rPr>
      </w:pPr>
    </w:p>
    <w:p w:rsidR="00F205F5" w:rsidRPr="008F1BFF" w:rsidRDefault="00F205F5" w:rsidP="00F205F5">
      <w:pPr>
        <w:numPr>
          <w:ilvl w:val="0"/>
          <w:numId w:val="1"/>
        </w:numPr>
        <w:spacing w:before="0" w:beforeAutospacing="0"/>
        <w:jc w:val="center"/>
        <w:rPr>
          <w:b/>
        </w:rPr>
      </w:pPr>
      <w:r w:rsidRPr="008F1BFF">
        <w:rPr>
          <w:b/>
        </w:rPr>
        <w:t>Общие положения</w:t>
      </w:r>
    </w:p>
    <w:p w:rsidR="00F205F5" w:rsidRDefault="00F205F5" w:rsidP="00F205F5">
      <w:pPr>
        <w:jc w:val="center"/>
      </w:pPr>
    </w:p>
    <w:p w:rsidR="00F205F5" w:rsidRDefault="00F205F5" w:rsidP="00F205F5">
      <w:pPr>
        <w:numPr>
          <w:ilvl w:val="1"/>
          <w:numId w:val="1"/>
        </w:numPr>
        <w:tabs>
          <w:tab w:val="num" w:pos="720"/>
        </w:tabs>
        <w:spacing w:before="0" w:beforeAutospacing="0"/>
        <w:ind w:left="720" w:hanging="720"/>
        <w:jc w:val="both"/>
      </w:pPr>
      <w:r>
        <w:t xml:space="preserve">  Административный регламент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Булатовского сельсовета (далее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F205F5" w:rsidRPr="00283A3A" w:rsidRDefault="00F205F5" w:rsidP="00F205F5">
      <w:pPr>
        <w:ind w:left="720"/>
        <w:jc w:val="both"/>
      </w:pPr>
      <w:r>
        <w:t>Предоставление муниципальной услуги осуществляет Администрация Булатовского сельсовета.</w:t>
      </w:r>
    </w:p>
    <w:p w:rsidR="00F205F5" w:rsidRDefault="00F205F5" w:rsidP="00F205F5">
      <w:pPr>
        <w:numPr>
          <w:ilvl w:val="1"/>
          <w:numId w:val="1"/>
        </w:numPr>
        <w:tabs>
          <w:tab w:val="num" w:pos="720"/>
        </w:tabs>
        <w:spacing w:before="0" w:beforeAutospacing="0"/>
        <w:ind w:left="720" w:hanging="720"/>
        <w:jc w:val="both"/>
      </w:pPr>
      <w:r>
        <w:t>Заявителями на предоставление муниципальной услуги выступают:</w:t>
      </w:r>
    </w:p>
    <w:p w:rsidR="00F205F5" w:rsidRPr="001B32B6" w:rsidRDefault="00F205F5" w:rsidP="00F205F5">
      <w:pPr>
        <w:pStyle w:val="u"/>
        <w:spacing w:before="0" w:beforeAutospacing="0" w:after="0" w:afterAutospacing="0"/>
        <w:ind w:left="360"/>
        <w:jc w:val="both"/>
        <w:rPr>
          <w:color w:val="000000"/>
          <w:sz w:val="28"/>
          <w:szCs w:val="28"/>
        </w:rPr>
      </w:pPr>
      <w:r>
        <w:rPr>
          <w:color w:val="000000"/>
          <w:sz w:val="28"/>
          <w:szCs w:val="28"/>
        </w:rPr>
        <w:lastRenderedPageBreak/>
        <w:t xml:space="preserve">- </w:t>
      </w:r>
      <w:r w:rsidRPr="001B32B6">
        <w:rPr>
          <w:color w:val="000000"/>
          <w:sz w:val="28"/>
          <w:szCs w:val="28"/>
        </w:rPr>
        <w:t>граждан</w:t>
      </w:r>
      <w:r>
        <w:rPr>
          <w:color w:val="000000"/>
          <w:sz w:val="28"/>
          <w:szCs w:val="28"/>
        </w:rPr>
        <w:t>е</w:t>
      </w:r>
      <w:r w:rsidRPr="001B32B6">
        <w:rPr>
          <w:color w:val="000000"/>
          <w:sz w:val="28"/>
          <w:szCs w:val="28"/>
        </w:rPr>
        <w:t xml:space="preserve"> в связи с капитальным ремонтом или реконструкцией дома, в котором находятся жилые помещения, занимаемые ими по договорам социального найма;</w:t>
      </w:r>
    </w:p>
    <w:p w:rsidR="00F205F5" w:rsidRPr="001B32B6" w:rsidRDefault="00F205F5" w:rsidP="00F205F5">
      <w:pPr>
        <w:pStyle w:val="u"/>
        <w:spacing w:before="0" w:beforeAutospacing="0" w:after="0" w:afterAutospacing="0"/>
        <w:ind w:left="360"/>
        <w:jc w:val="both"/>
        <w:rPr>
          <w:color w:val="000000"/>
          <w:sz w:val="28"/>
          <w:szCs w:val="28"/>
        </w:rPr>
      </w:pPr>
      <w:bookmarkStart w:id="0" w:name="p993"/>
      <w:bookmarkEnd w:id="0"/>
      <w:r>
        <w:rPr>
          <w:color w:val="000000"/>
          <w:sz w:val="28"/>
          <w:szCs w:val="28"/>
        </w:rPr>
        <w:t xml:space="preserve">- </w:t>
      </w:r>
      <w:r w:rsidRPr="001B32B6">
        <w:rPr>
          <w:color w:val="000000"/>
          <w:sz w:val="28"/>
          <w:szCs w:val="28"/>
        </w:rPr>
        <w:t>граждан</w:t>
      </w:r>
      <w:r>
        <w:rPr>
          <w:color w:val="000000"/>
          <w:sz w:val="28"/>
          <w:szCs w:val="28"/>
        </w:rPr>
        <w:t>е, утратившие</w:t>
      </w:r>
      <w:r w:rsidRPr="001B32B6">
        <w:rPr>
          <w:color w:val="000000"/>
          <w:sz w:val="28"/>
          <w:szCs w:val="28"/>
        </w:rPr>
        <w:t xml:space="preserve">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205F5" w:rsidRPr="001B32B6" w:rsidRDefault="00F205F5" w:rsidP="00F205F5">
      <w:pPr>
        <w:pStyle w:val="u"/>
        <w:spacing w:before="0" w:beforeAutospacing="0" w:after="0" w:afterAutospacing="0"/>
        <w:ind w:left="360"/>
        <w:jc w:val="both"/>
        <w:rPr>
          <w:color w:val="000000"/>
          <w:sz w:val="28"/>
          <w:szCs w:val="28"/>
        </w:rPr>
      </w:pPr>
      <w:bookmarkStart w:id="1" w:name="p994"/>
      <w:bookmarkEnd w:id="1"/>
      <w:r>
        <w:rPr>
          <w:color w:val="000000"/>
          <w:sz w:val="28"/>
          <w:szCs w:val="28"/>
        </w:rPr>
        <w:t xml:space="preserve">- </w:t>
      </w:r>
      <w:r w:rsidRPr="001B32B6">
        <w:rPr>
          <w:color w:val="000000"/>
          <w:sz w:val="28"/>
          <w:szCs w:val="28"/>
        </w:rPr>
        <w:t>граждан</w:t>
      </w:r>
      <w:r>
        <w:rPr>
          <w:color w:val="000000"/>
          <w:sz w:val="28"/>
          <w:szCs w:val="28"/>
        </w:rPr>
        <w:t>е</w:t>
      </w:r>
      <w:r w:rsidRPr="001B32B6">
        <w:rPr>
          <w:color w:val="000000"/>
          <w:sz w:val="28"/>
          <w:szCs w:val="28"/>
        </w:rPr>
        <w:t>, у которых единственные жилые помещения стали непригодными для проживания в результате чрезвычайных обстоятельств;</w:t>
      </w:r>
    </w:p>
    <w:p w:rsidR="00F205F5" w:rsidRPr="00F12EA8" w:rsidRDefault="00F205F5" w:rsidP="00F205F5">
      <w:pPr>
        <w:ind w:left="720"/>
        <w:jc w:val="both"/>
      </w:pPr>
      <w:r>
        <w:t xml:space="preserve"> </w:t>
      </w:r>
    </w:p>
    <w:p w:rsidR="00F205F5" w:rsidRDefault="00F205F5" w:rsidP="00F205F5">
      <w:pPr>
        <w:ind w:left="900"/>
        <w:jc w:val="both"/>
      </w:pPr>
    </w:p>
    <w:p w:rsidR="00F205F5" w:rsidRDefault="00F205F5" w:rsidP="00F205F5">
      <w:pPr>
        <w:numPr>
          <w:ilvl w:val="1"/>
          <w:numId w:val="1"/>
        </w:numPr>
        <w:tabs>
          <w:tab w:val="num" w:pos="720"/>
        </w:tabs>
        <w:spacing w:before="0" w:beforeAutospacing="0"/>
        <w:ind w:left="720" w:hanging="720"/>
        <w:jc w:val="both"/>
      </w:pPr>
      <w:r>
        <w:t>Порядок информирования о правилах предоставлении муниципальной услуги:</w:t>
      </w:r>
    </w:p>
    <w:p w:rsidR="00F205F5" w:rsidRDefault="00F205F5" w:rsidP="00F205F5">
      <w:pPr>
        <w:numPr>
          <w:ilvl w:val="2"/>
          <w:numId w:val="1"/>
        </w:numPr>
        <w:spacing w:before="0" w:beforeAutospacing="0"/>
        <w:jc w:val="both"/>
      </w:pPr>
      <w:r>
        <w:t>Местонахождение Администрации муниципального образования, предоставляющего муниципальную услугу:</w:t>
      </w:r>
    </w:p>
    <w:p w:rsidR="00F205F5" w:rsidRPr="005170EA" w:rsidRDefault="00F205F5" w:rsidP="00F205F5">
      <w:pPr>
        <w:ind w:left="1758"/>
      </w:pPr>
      <w:r w:rsidRPr="005B678E">
        <w:t>63</w:t>
      </w:r>
      <w:r>
        <w:t>2353</w:t>
      </w:r>
      <w:r w:rsidRPr="005170EA">
        <w:t>, Новосибирска</w:t>
      </w:r>
      <w:r>
        <w:t>я область, Куйбышевский район</w:t>
      </w:r>
      <w:r w:rsidRPr="005B678E">
        <w:t xml:space="preserve">, </w:t>
      </w:r>
      <w:r>
        <w:t>с</w:t>
      </w:r>
      <w:r w:rsidRPr="005B678E">
        <w:t xml:space="preserve">. </w:t>
      </w:r>
      <w:r>
        <w:t>Булатово, ул. Центральная, д.12;</w:t>
      </w:r>
    </w:p>
    <w:p w:rsidR="00F205F5" w:rsidRDefault="00F205F5" w:rsidP="00F205F5">
      <w:pPr>
        <w:ind w:firstLine="720"/>
        <w:jc w:val="both"/>
      </w:pPr>
    </w:p>
    <w:p w:rsidR="00F205F5" w:rsidRDefault="00F205F5" w:rsidP="00F205F5">
      <w:pPr>
        <w:numPr>
          <w:ilvl w:val="2"/>
          <w:numId w:val="1"/>
        </w:numPr>
        <w:spacing w:before="0" w:beforeAutospacing="0"/>
        <w:jc w:val="both"/>
      </w:pPr>
      <w:r>
        <w:t>Часы приёма заявителей в Администрации муниципального образования:</w:t>
      </w:r>
    </w:p>
    <w:p w:rsidR="00F205F5" w:rsidRDefault="00F205F5" w:rsidP="00F205F5">
      <w:pPr>
        <w:ind w:left="720"/>
        <w:jc w:val="both"/>
      </w:pPr>
    </w:p>
    <w:p w:rsidR="00F205F5" w:rsidRDefault="00F205F5" w:rsidP="00F205F5">
      <w:pPr>
        <w:ind w:left="720" w:firstLine="720"/>
      </w:pPr>
      <w:r>
        <w:t>- понедельник –четверг: с 9-00 до 12-</w:t>
      </w:r>
      <w:proofErr w:type="gramStart"/>
      <w:r>
        <w:t>00,  с</w:t>
      </w:r>
      <w:proofErr w:type="gramEnd"/>
      <w:r>
        <w:t xml:space="preserve"> 13-00 до 17-00;</w:t>
      </w:r>
    </w:p>
    <w:p w:rsidR="00F205F5" w:rsidRPr="00D06B5E" w:rsidRDefault="00F205F5" w:rsidP="00F205F5">
      <w:pPr>
        <w:ind w:left="720" w:firstLine="720"/>
      </w:pPr>
      <w:r>
        <w:t>- пятница: с 9-00 до 12-</w:t>
      </w:r>
      <w:proofErr w:type="gramStart"/>
      <w:r>
        <w:t>00,  с</w:t>
      </w:r>
      <w:proofErr w:type="gramEnd"/>
      <w:r>
        <w:t xml:space="preserve"> 13-00 до 15-30;</w:t>
      </w:r>
    </w:p>
    <w:p w:rsidR="00F205F5" w:rsidRPr="00D06B5E" w:rsidRDefault="00F205F5" w:rsidP="00F205F5">
      <w:pPr>
        <w:ind w:left="1440"/>
        <w:jc w:val="both"/>
      </w:pPr>
      <w:r w:rsidRPr="00763C06">
        <w:t>- перерыв на обед: 1</w:t>
      </w:r>
      <w:r>
        <w:t>2</w:t>
      </w:r>
      <w:r w:rsidRPr="00763C06">
        <w:t>.</w:t>
      </w:r>
      <w:r>
        <w:t>0</w:t>
      </w:r>
      <w:r w:rsidRPr="00763C06">
        <w:t>0 – 1</w:t>
      </w:r>
      <w:r>
        <w:t>3</w:t>
      </w:r>
      <w:r w:rsidRPr="00763C06">
        <w:t>.</w:t>
      </w:r>
      <w:r>
        <w:t>00</w:t>
      </w:r>
      <w:r w:rsidRPr="00763C06">
        <w:t xml:space="preserve"> часов</w:t>
      </w:r>
      <w:r>
        <w:t>;</w:t>
      </w:r>
    </w:p>
    <w:p w:rsidR="00F205F5" w:rsidRPr="00763C06" w:rsidRDefault="00F205F5" w:rsidP="00F205F5">
      <w:pPr>
        <w:ind w:left="1440"/>
        <w:jc w:val="both"/>
      </w:pPr>
      <w:r w:rsidRPr="00763C06">
        <w:t>- выходные дни – суббота, воскресенье.</w:t>
      </w:r>
    </w:p>
    <w:p w:rsidR="00F205F5" w:rsidRPr="00D06B5E" w:rsidRDefault="00F205F5" w:rsidP="00F205F5">
      <w:pPr>
        <w:ind w:firstLine="720"/>
      </w:pPr>
    </w:p>
    <w:p w:rsidR="00F205F5" w:rsidRPr="00D06B5E" w:rsidRDefault="00F205F5" w:rsidP="00F205F5">
      <w:pPr>
        <w:ind w:firstLine="720"/>
      </w:pPr>
    </w:p>
    <w:p w:rsidR="00F205F5" w:rsidRDefault="00F205F5" w:rsidP="00F205F5">
      <w:pPr>
        <w:numPr>
          <w:ilvl w:val="2"/>
          <w:numId w:val="1"/>
        </w:numPr>
        <w:spacing w:before="0" w:beforeAutospacing="0"/>
        <w:jc w:val="both"/>
      </w:pPr>
      <w:r>
        <w:t xml:space="preserve">Адрес официального интернет- сайта Администрации Булатовского </w:t>
      </w:r>
      <w:proofErr w:type="gramStart"/>
      <w:r>
        <w:t>сельсовета :</w:t>
      </w:r>
      <w:r>
        <w:rPr>
          <w:lang w:val="en-US"/>
        </w:rPr>
        <w:t>http</w:t>
      </w:r>
      <w:proofErr w:type="gramEnd"/>
      <w:r w:rsidRPr="00A40542">
        <w:t>://</w:t>
      </w:r>
      <w:r w:rsidRPr="00F36545">
        <w:t xml:space="preserve"> bulatovo.nso.ru</w:t>
      </w:r>
      <w:r>
        <w:t>;</w:t>
      </w:r>
    </w:p>
    <w:p w:rsidR="00F205F5" w:rsidRDefault="00F205F5" w:rsidP="00F205F5">
      <w:pPr>
        <w:ind w:left="1758"/>
        <w:jc w:val="both"/>
      </w:pPr>
      <w:r>
        <w:t xml:space="preserve">Информация, размещаемая на официальном интернет-сайте и информационном стенде Администрации Булатовского сельсовета, обновляется по мере ее изменения. </w:t>
      </w:r>
    </w:p>
    <w:p w:rsidR="00F205F5" w:rsidRPr="00FE791D" w:rsidRDefault="00F205F5" w:rsidP="00F205F5">
      <w:pPr>
        <w:ind w:left="720"/>
        <w:jc w:val="both"/>
      </w:pPr>
    </w:p>
    <w:p w:rsidR="00F205F5" w:rsidRPr="00BC7E70" w:rsidRDefault="00F205F5" w:rsidP="00F205F5">
      <w:pPr>
        <w:ind w:left="1758"/>
        <w:jc w:val="both"/>
        <w:rPr>
          <w:color w:val="00B0F0"/>
        </w:rPr>
      </w:pPr>
      <w:r>
        <w:t xml:space="preserve">Адрес электронной </w:t>
      </w:r>
      <w:proofErr w:type="gramStart"/>
      <w:r>
        <w:t xml:space="preserve">почты  </w:t>
      </w:r>
      <w:r w:rsidRPr="00F36545">
        <w:rPr>
          <w:color w:val="333333"/>
        </w:rPr>
        <w:t>adm_bulatowo54@mail.ru</w:t>
      </w:r>
      <w:proofErr w:type="gramEnd"/>
    </w:p>
    <w:p w:rsidR="00F205F5" w:rsidRDefault="00F205F5" w:rsidP="00F205F5">
      <w:pPr>
        <w:ind w:left="1758"/>
        <w:jc w:val="both"/>
      </w:pPr>
      <w: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205F5" w:rsidRPr="00925745" w:rsidRDefault="00F205F5" w:rsidP="00F205F5">
      <w:pPr>
        <w:jc w:val="both"/>
      </w:pPr>
      <w:r>
        <w:t xml:space="preserve">                      - </w:t>
      </w:r>
      <w:r w:rsidRPr="00925745">
        <w:t xml:space="preserve">Управление федеральной службы государственной регистрации, </w:t>
      </w:r>
      <w:r>
        <w:t xml:space="preserve">   </w:t>
      </w:r>
      <w:r w:rsidRPr="00925745">
        <w:t>кадастра и картографии</w:t>
      </w:r>
      <w:r>
        <w:t xml:space="preserve"> Новосибирской област</w:t>
      </w:r>
      <w:r w:rsidRPr="00BC7E70">
        <w:t>и</w:t>
      </w:r>
      <w:r>
        <w:t xml:space="preserve"> </w:t>
      </w:r>
      <w:hyperlink r:id="rId5" w:history="1">
        <w:r w:rsidRPr="00842991">
          <w:rPr>
            <w:rStyle w:val="a5"/>
          </w:rPr>
          <w:t>http://www.to54.rosreestr.ru/</w:t>
        </w:r>
      </w:hyperlink>
    </w:p>
    <w:p w:rsidR="00F205F5" w:rsidRPr="00C72B6B" w:rsidRDefault="00F205F5" w:rsidP="00F205F5">
      <w:pPr>
        <w:ind w:left="1758"/>
        <w:jc w:val="both"/>
      </w:pPr>
      <w:r w:rsidRPr="00C72B6B">
        <w:t xml:space="preserve"> </w:t>
      </w:r>
    </w:p>
    <w:p w:rsidR="00F205F5" w:rsidRDefault="00F205F5" w:rsidP="00F205F5">
      <w:pPr>
        <w:ind w:left="1758"/>
        <w:jc w:val="both"/>
      </w:pPr>
      <w:r>
        <w:t xml:space="preserve">Информация, размещаемая на официальном интернет-сайте и информационном стенде, обновляется по мере ее изменения. </w:t>
      </w:r>
    </w:p>
    <w:p w:rsidR="00F205F5" w:rsidRPr="001F1015" w:rsidRDefault="00F205F5" w:rsidP="00F205F5">
      <w:pPr>
        <w:ind w:left="1758"/>
        <w:jc w:val="both"/>
      </w:pPr>
    </w:p>
    <w:p w:rsidR="00F205F5" w:rsidRDefault="00F205F5" w:rsidP="00F205F5">
      <w:pPr>
        <w:ind w:left="1758"/>
        <w:jc w:val="both"/>
      </w:pPr>
      <w:r>
        <w:t>Адреса электронной почты</w:t>
      </w:r>
      <w:r w:rsidRPr="00E319B3">
        <w:t xml:space="preserve"> </w:t>
      </w:r>
      <w:r>
        <w:t>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205F5" w:rsidRPr="00B905F6" w:rsidRDefault="00F205F5" w:rsidP="00F205F5">
      <w:pPr>
        <w:ind w:left="360"/>
        <w:jc w:val="both"/>
      </w:pPr>
      <w:r>
        <w:t xml:space="preserve">- </w:t>
      </w:r>
      <w:r w:rsidRPr="00925745">
        <w:t xml:space="preserve">Управление федеральной службы государственной регистрации, </w:t>
      </w:r>
      <w:r>
        <w:t xml:space="preserve">   </w:t>
      </w:r>
      <w:r w:rsidRPr="00925745">
        <w:t>кадастра и картографии</w:t>
      </w:r>
      <w:r>
        <w:t xml:space="preserve">  </w:t>
      </w:r>
      <w:hyperlink r:id="rId6" w:history="1">
        <w:r w:rsidRPr="00B905F6">
          <w:rPr>
            <w:rStyle w:val="a5"/>
            <w:shd w:val="clear" w:color="auto" w:fill="FFFFFF"/>
          </w:rPr>
          <w:t>54_upr@rosreestr.ru</w:t>
        </w:r>
      </w:hyperlink>
    </w:p>
    <w:p w:rsidR="00F205F5" w:rsidRDefault="00F205F5" w:rsidP="00F205F5">
      <w:pPr>
        <w:ind w:left="1758"/>
        <w:jc w:val="both"/>
      </w:pPr>
    </w:p>
    <w:p w:rsidR="00F205F5" w:rsidRDefault="00F205F5" w:rsidP="00F205F5">
      <w:pPr>
        <w:ind w:left="1758"/>
        <w:jc w:val="both"/>
      </w:pPr>
      <w: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w:t>
      </w:r>
      <w:r w:rsidRPr="00AC14FD">
        <w:t xml:space="preserve"> </w:t>
      </w:r>
      <w:r>
        <w:t>муниципальной услуги, или источников предоставления информации для проверки сведений, предоставляемых заявителями:</w:t>
      </w:r>
    </w:p>
    <w:p w:rsidR="00F205F5" w:rsidRDefault="00F205F5" w:rsidP="00F205F5">
      <w:pPr>
        <w:ind w:left="360"/>
        <w:jc w:val="both"/>
      </w:pPr>
      <w:r>
        <w:t xml:space="preserve">- </w:t>
      </w:r>
      <w:r w:rsidRPr="00925745">
        <w:t xml:space="preserve">Управление федеральной службы государственной </w:t>
      </w:r>
      <w:proofErr w:type="gramStart"/>
      <w:r w:rsidRPr="00925745">
        <w:t xml:space="preserve">регистрации, </w:t>
      </w:r>
      <w:r>
        <w:t xml:space="preserve">  </w:t>
      </w:r>
      <w:proofErr w:type="gramEnd"/>
      <w:r>
        <w:t xml:space="preserve"> </w:t>
      </w:r>
      <w:r w:rsidRPr="00925745">
        <w:t>кадастра и картографии</w:t>
      </w:r>
      <w:r>
        <w:t xml:space="preserve"> Новосибирской области, Куйбышевский отдел 63-877</w:t>
      </w:r>
    </w:p>
    <w:p w:rsidR="00F205F5" w:rsidRDefault="00F205F5" w:rsidP="00F205F5">
      <w:pPr>
        <w:numPr>
          <w:ilvl w:val="2"/>
          <w:numId w:val="1"/>
        </w:numPr>
        <w:spacing w:before="0" w:beforeAutospacing="0"/>
        <w:jc w:val="both"/>
      </w:pPr>
      <w:r>
        <w:t>Информация по вопросам предоставления муниципальной услуги предоставляется:</w:t>
      </w:r>
    </w:p>
    <w:p w:rsidR="00F205F5" w:rsidRDefault="00F205F5" w:rsidP="00F205F5">
      <w:pPr>
        <w:numPr>
          <w:ilvl w:val="0"/>
          <w:numId w:val="2"/>
        </w:numPr>
        <w:tabs>
          <w:tab w:val="clear" w:pos="1429"/>
          <w:tab w:val="num" w:pos="2160"/>
        </w:tabs>
        <w:spacing w:before="0" w:beforeAutospacing="0"/>
        <w:ind w:left="2160"/>
        <w:jc w:val="both"/>
      </w:pPr>
      <w:proofErr w:type="gramStart"/>
      <w:r>
        <w:t>в  Администрации</w:t>
      </w:r>
      <w:proofErr w:type="gramEnd"/>
      <w:r>
        <w:t xml:space="preserve"> Булатовского сельсовета специалистами, участвующими в предоставлении муниципальной услуги;</w:t>
      </w:r>
    </w:p>
    <w:p w:rsidR="00F205F5" w:rsidRDefault="00F205F5" w:rsidP="00F205F5">
      <w:pPr>
        <w:numPr>
          <w:ilvl w:val="0"/>
          <w:numId w:val="2"/>
        </w:numPr>
        <w:tabs>
          <w:tab w:val="clear" w:pos="1429"/>
          <w:tab w:val="num" w:pos="2160"/>
        </w:tabs>
        <w:spacing w:before="0" w:beforeAutospacing="0"/>
        <w:ind w:left="2160"/>
        <w:jc w:val="both"/>
      </w:pPr>
      <w:r>
        <w:lastRenderedPageBreak/>
        <w:t>посредством размещения на информационном стенде и официальном сайте Администрации Булатовского сельсовета, электронного информирования;</w:t>
      </w:r>
    </w:p>
    <w:p w:rsidR="00F205F5" w:rsidRDefault="00F205F5" w:rsidP="00F205F5">
      <w:pPr>
        <w:numPr>
          <w:ilvl w:val="0"/>
          <w:numId w:val="2"/>
        </w:numPr>
        <w:tabs>
          <w:tab w:val="clear" w:pos="1429"/>
          <w:tab w:val="num" w:pos="2160"/>
        </w:tabs>
        <w:spacing w:before="0" w:beforeAutospacing="0"/>
        <w:ind w:left="2160"/>
        <w:jc w:val="both"/>
      </w:pPr>
      <w:r>
        <w:t xml:space="preserve">с использованием средств телефонной, почтовой связи. </w:t>
      </w:r>
    </w:p>
    <w:p w:rsidR="00F205F5" w:rsidRDefault="00F205F5" w:rsidP="00F205F5">
      <w:pPr>
        <w:ind w:left="1440"/>
        <w:jc w:val="both"/>
      </w:pPr>
      <w: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205F5" w:rsidRDefault="00F205F5" w:rsidP="00F205F5">
      <w:pPr>
        <w:numPr>
          <w:ilvl w:val="0"/>
          <w:numId w:val="2"/>
        </w:numPr>
        <w:tabs>
          <w:tab w:val="clear" w:pos="1429"/>
          <w:tab w:val="num" w:pos="2160"/>
        </w:tabs>
        <w:spacing w:before="0" w:beforeAutospacing="0"/>
        <w:ind w:left="2160"/>
        <w:jc w:val="both"/>
      </w:pPr>
      <w:r>
        <w:t>в устной форме лично или по телефону:</w:t>
      </w:r>
    </w:p>
    <w:p w:rsidR="00F205F5" w:rsidRDefault="00F205F5" w:rsidP="00F205F5">
      <w:pPr>
        <w:numPr>
          <w:ilvl w:val="0"/>
          <w:numId w:val="2"/>
        </w:numPr>
        <w:tabs>
          <w:tab w:val="clear" w:pos="1429"/>
          <w:tab w:val="num" w:pos="2160"/>
        </w:tabs>
        <w:spacing w:before="0" w:beforeAutospacing="0"/>
        <w:ind w:left="2160"/>
        <w:jc w:val="both"/>
      </w:pPr>
      <w:r>
        <w:t>к специалистам Администрации Булатовского                                                                                                                                сельсовета, участвующим в предоставлении муниципальной услуги;</w:t>
      </w:r>
    </w:p>
    <w:p w:rsidR="00F205F5" w:rsidRDefault="00F205F5" w:rsidP="00F205F5">
      <w:pPr>
        <w:numPr>
          <w:ilvl w:val="0"/>
          <w:numId w:val="2"/>
        </w:numPr>
        <w:tabs>
          <w:tab w:val="clear" w:pos="1429"/>
          <w:tab w:val="num" w:pos="2160"/>
        </w:tabs>
        <w:spacing w:before="0" w:beforeAutospacing="0"/>
        <w:ind w:left="2160"/>
        <w:jc w:val="both"/>
      </w:pPr>
      <w:r>
        <w:t>в письменной форме почтой;</w:t>
      </w:r>
    </w:p>
    <w:p w:rsidR="00F205F5" w:rsidRDefault="00F205F5" w:rsidP="00F205F5">
      <w:pPr>
        <w:numPr>
          <w:ilvl w:val="0"/>
          <w:numId w:val="2"/>
        </w:numPr>
        <w:tabs>
          <w:tab w:val="clear" w:pos="1429"/>
          <w:tab w:val="num" w:pos="2160"/>
        </w:tabs>
        <w:spacing w:before="0" w:beforeAutospacing="0"/>
        <w:ind w:left="2160"/>
        <w:jc w:val="both"/>
      </w:pPr>
      <w:r>
        <w:t>посредством электронной почты;</w:t>
      </w:r>
    </w:p>
    <w:p w:rsidR="00F205F5" w:rsidRDefault="00F205F5" w:rsidP="00F205F5">
      <w:pPr>
        <w:ind w:left="1440" w:firstLine="360"/>
        <w:jc w:val="both"/>
      </w:pPr>
      <w:r>
        <w:t>Информирование проводится в двух формах: устное и письменное.</w:t>
      </w:r>
    </w:p>
    <w:p w:rsidR="00F205F5" w:rsidRDefault="00F205F5" w:rsidP="00F205F5">
      <w:pPr>
        <w:ind w:left="1440" w:firstLine="360"/>
        <w:jc w:val="both"/>
      </w:pPr>
      <w: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w:t>
      </w:r>
    </w:p>
    <w:p w:rsidR="00F205F5" w:rsidRDefault="00F205F5" w:rsidP="00F205F5">
      <w:pPr>
        <w:ind w:left="1440" w:firstLine="360"/>
        <w:jc w:val="both"/>
      </w:pPr>
      <w:r>
        <w:t>Устное информирование обратившегося лица осуществляется специалистом не более 10 минут.</w:t>
      </w:r>
    </w:p>
    <w:p w:rsidR="00F205F5" w:rsidRDefault="00F205F5" w:rsidP="00F205F5">
      <w:pPr>
        <w:ind w:left="1440" w:firstLine="360"/>
        <w:jc w:val="both"/>
      </w:pPr>
      <w: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205F5" w:rsidRDefault="00F205F5" w:rsidP="00F205F5">
      <w:pPr>
        <w:ind w:left="1440" w:firstLine="360"/>
        <w:jc w:val="both"/>
      </w:pPr>
      <w: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205F5" w:rsidRDefault="00F205F5" w:rsidP="00F205F5">
      <w:pPr>
        <w:ind w:left="1440" w:firstLine="360"/>
        <w:jc w:val="both"/>
      </w:pPr>
      <w:r>
        <w:t>Ответ на обращение готовится в течение 30 календарных дней со дня регистрации письменного обращения.</w:t>
      </w:r>
    </w:p>
    <w:p w:rsidR="00F205F5" w:rsidRDefault="00F205F5" w:rsidP="00F205F5">
      <w:pPr>
        <w:ind w:left="1440" w:firstLine="360"/>
        <w:jc w:val="both"/>
      </w:pPr>
      <w:r>
        <w:t xml:space="preserve">Специалист, ответственный за рассмотрение обращения, обеспечивает объективное, всестороннее и своевременное </w:t>
      </w:r>
      <w:r>
        <w:lastRenderedPageBreak/>
        <w:t>рассмотрение обращения, готовит письменный ответ по существу поставленных вопросов.</w:t>
      </w:r>
    </w:p>
    <w:p w:rsidR="00F205F5" w:rsidRDefault="00F205F5" w:rsidP="00F205F5">
      <w:pPr>
        <w:ind w:left="1440" w:firstLine="360"/>
        <w:jc w:val="both"/>
      </w:pPr>
      <w:r>
        <w:t>Письменный ответ на обращение подписывается Главой Булатовского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205F5" w:rsidRPr="00C72B6B" w:rsidRDefault="00F205F5" w:rsidP="00F205F5">
      <w:pPr>
        <w:numPr>
          <w:ilvl w:val="2"/>
          <w:numId w:val="1"/>
        </w:numPr>
        <w:tabs>
          <w:tab w:val="num" w:pos="1440"/>
        </w:tabs>
        <w:spacing w:before="0" w:beforeAutospacing="0"/>
        <w:ind w:left="1440" w:hanging="720"/>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205F5" w:rsidRPr="00C72B6B" w:rsidRDefault="00F205F5" w:rsidP="00F205F5">
      <w:pPr>
        <w:ind w:left="1440"/>
        <w:jc w:val="both"/>
      </w:pPr>
      <w: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205F5" w:rsidRDefault="00F205F5" w:rsidP="00F205F5">
      <w:pPr>
        <w:ind w:left="1440"/>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205F5" w:rsidRPr="00C72B6B" w:rsidRDefault="00F205F5" w:rsidP="00F205F5">
      <w:pPr>
        <w:ind w:left="1440"/>
        <w:jc w:val="both"/>
      </w:pPr>
      <w: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Булатовского сельсовета, Интернет-сайтах организаций, участвующих в предоставлении муниципальной услуги, а </w:t>
      </w:r>
      <w:proofErr w:type="gramStart"/>
      <w:r>
        <w:t>так же</w:t>
      </w:r>
      <w:proofErr w:type="gramEnd"/>
      <w:r>
        <w:t xml:space="preserve"> в федеральной государственной информационной системе «Единый портал государственных и муниципальных услуг (функций)» (</w:t>
      </w:r>
      <w:proofErr w:type="spellStart"/>
      <w:r>
        <w:t>www</w:t>
      </w:r>
      <w:proofErr w:type="spellEnd"/>
      <w:r>
        <w:t>.</w:t>
      </w:r>
      <w:proofErr w:type="spellStart"/>
      <w:r>
        <w:rPr>
          <w:lang w:val="en-US"/>
        </w:rPr>
        <w:t>gosuslugi</w:t>
      </w:r>
      <w:proofErr w:type="spellEnd"/>
      <w:r w:rsidRPr="001F1015">
        <w:t>.</w:t>
      </w:r>
      <w:proofErr w:type="spellStart"/>
      <w:r>
        <w:rPr>
          <w:lang w:val="en-US"/>
        </w:rPr>
        <w:t>ru</w:t>
      </w:r>
      <w:proofErr w:type="spellEnd"/>
      <w:r w:rsidRPr="001F1015">
        <w:t>)</w:t>
      </w:r>
      <w:r>
        <w:t xml:space="preserve"> и обновляется по мере ее изменения.</w:t>
      </w:r>
    </w:p>
    <w:p w:rsidR="00F205F5" w:rsidRPr="00563853" w:rsidRDefault="00F205F5" w:rsidP="00F205F5">
      <w:pPr>
        <w:ind w:left="1758"/>
        <w:jc w:val="both"/>
      </w:pPr>
    </w:p>
    <w:p w:rsidR="00F205F5" w:rsidRDefault="00F205F5" w:rsidP="00F205F5">
      <w:pPr>
        <w:ind w:firstLine="720"/>
        <w:jc w:val="both"/>
      </w:pPr>
    </w:p>
    <w:p w:rsidR="00F205F5" w:rsidRPr="008F1BFF" w:rsidRDefault="00F205F5" w:rsidP="00F205F5">
      <w:pPr>
        <w:numPr>
          <w:ilvl w:val="0"/>
          <w:numId w:val="1"/>
        </w:numPr>
        <w:spacing w:before="0" w:beforeAutospacing="0"/>
        <w:jc w:val="center"/>
        <w:rPr>
          <w:b/>
        </w:rPr>
      </w:pPr>
      <w:r w:rsidRPr="008F1BFF">
        <w:rPr>
          <w:b/>
        </w:rPr>
        <w:t>Стандарт предоставления муниципальной услуги</w:t>
      </w:r>
    </w:p>
    <w:p w:rsidR="00F205F5" w:rsidRDefault="00F205F5" w:rsidP="00F205F5">
      <w:pPr>
        <w:jc w:val="both"/>
      </w:pPr>
    </w:p>
    <w:p w:rsidR="00F205F5" w:rsidRDefault="00F205F5" w:rsidP="00F205F5">
      <w:pPr>
        <w:numPr>
          <w:ilvl w:val="1"/>
          <w:numId w:val="1"/>
        </w:numPr>
        <w:tabs>
          <w:tab w:val="num" w:pos="720"/>
        </w:tabs>
        <w:spacing w:before="0" w:beforeAutospacing="0"/>
        <w:ind w:left="720" w:hanging="720"/>
        <w:jc w:val="both"/>
      </w:pPr>
      <w:r>
        <w:t xml:space="preserve">Наименование муниципальной </w:t>
      </w:r>
      <w:proofErr w:type="gramStart"/>
      <w:r>
        <w:t>услуги</w:t>
      </w:r>
      <w:r w:rsidRPr="00A40542">
        <w:t xml:space="preserve">: </w:t>
      </w:r>
      <w:r>
        <w:t xml:space="preserve"> предоставление</w:t>
      </w:r>
      <w:proofErr w:type="gramEnd"/>
      <w:r>
        <w:t xml:space="preserve"> жилых помещений маневренного фонда, оформление и заключение договоров найма жилого помещения маневренного фонда.</w:t>
      </w:r>
    </w:p>
    <w:p w:rsidR="00F205F5" w:rsidRDefault="00F205F5" w:rsidP="00F205F5">
      <w:pPr>
        <w:numPr>
          <w:ilvl w:val="1"/>
          <w:numId w:val="1"/>
        </w:numPr>
        <w:tabs>
          <w:tab w:val="num" w:pos="720"/>
        </w:tabs>
        <w:spacing w:before="0" w:beforeAutospacing="0"/>
        <w:ind w:left="720" w:hanging="720"/>
        <w:jc w:val="both"/>
      </w:pPr>
      <w:r>
        <w:t xml:space="preserve">Предоставление муниципальной услуги осуществляет Администрация Булатовского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w:t>
      </w:r>
      <w:r>
        <w:lastRenderedPageBreak/>
        <w:t xml:space="preserve">информации для проверки сведений, предоставляемых заявителями, следующие органы и учреждения: </w:t>
      </w:r>
    </w:p>
    <w:p w:rsidR="00F205F5" w:rsidRDefault="00F205F5" w:rsidP="00F205F5">
      <w:pPr>
        <w:ind w:left="720"/>
        <w:jc w:val="both"/>
      </w:pPr>
      <w:r>
        <w:t>- Управление федеральной службы государственной регистрации, кадастра и картографии по Новосибирской области.</w:t>
      </w:r>
    </w:p>
    <w:p w:rsidR="00F205F5" w:rsidRDefault="00F205F5" w:rsidP="00F205F5">
      <w:pPr>
        <w:ind w:left="720" w:firstLine="360"/>
        <w:jc w:val="both"/>
      </w:pPr>
      <w: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t>перечень</w:t>
        </w:r>
      </w:hyperlink>
      <w:r>
        <w:t xml:space="preserve"> услуг, которые являются необходимыми и обязательными для предоставления муниципальных услуг.</w:t>
      </w:r>
    </w:p>
    <w:p w:rsidR="00F205F5" w:rsidRDefault="00F205F5" w:rsidP="00F205F5">
      <w:pPr>
        <w:numPr>
          <w:ilvl w:val="1"/>
          <w:numId w:val="1"/>
        </w:numPr>
        <w:tabs>
          <w:tab w:val="num" w:pos="720"/>
        </w:tabs>
        <w:spacing w:before="0" w:beforeAutospacing="0"/>
        <w:ind w:left="720" w:hanging="720"/>
        <w:jc w:val="both"/>
      </w:pPr>
      <w:r>
        <w:t>Результатом предоставления муниципальной услуги является:</w:t>
      </w:r>
    </w:p>
    <w:p w:rsidR="00F205F5" w:rsidRDefault="00F205F5" w:rsidP="00F205F5">
      <w:pPr>
        <w:ind w:left="360"/>
        <w:jc w:val="both"/>
      </w:pPr>
      <w:r>
        <w:t>- заключение с заявителем договора найма жилого помещения маневренного фонда;</w:t>
      </w:r>
    </w:p>
    <w:p w:rsidR="00F205F5" w:rsidRPr="00193ECD" w:rsidRDefault="00F205F5" w:rsidP="00F205F5">
      <w:pPr>
        <w:ind w:left="360"/>
        <w:jc w:val="both"/>
      </w:pPr>
      <w:r>
        <w:t>- отказ в заключении с заявителем договора найма жилого помещения маневренного фонда.</w:t>
      </w:r>
    </w:p>
    <w:p w:rsidR="00F205F5" w:rsidRDefault="00F205F5" w:rsidP="00F205F5">
      <w:pPr>
        <w:numPr>
          <w:ilvl w:val="1"/>
          <w:numId w:val="1"/>
        </w:numPr>
        <w:tabs>
          <w:tab w:val="num" w:pos="720"/>
        </w:tabs>
        <w:spacing w:before="0" w:beforeAutospacing="0"/>
        <w:ind w:left="720" w:hanging="720"/>
        <w:jc w:val="both"/>
      </w:pPr>
      <w:r>
        <w:t>Срок предоставления муниципальной услуги:</w:t>
      </w:r>
    </w:p>
    <w:p w:rsidR="00F205F5" w:rsidRPr="00573B8A" w:rsidRDefault="00F205F5" w:rsidP="00F205F5">
      <w:pPr>
        <w:ind w:right="-1"/>
        <w:jc w:val="both"/>
      </w:pPr>
      <w:r w:rsidRPr="00573B8A">
        <w:t xml:space="preserve">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w:t>
      </w:r>
      <w:r>
        <w:t>заключении договора социального найма с гражданами, осуществившими обмен муниципальными жилыми помещениями</w:t>
      </w:r>
      <w:r w:rsidRPr="00573B8A">
        <w:t xml:space="preserve"> (далее – заявление).</w:t>
      </w:r>
    </w:p>
    <w:p w:rsidR="00F205F5" w:rsidRPr="00573B8A" w:rsidRDefault="00F205F5" w:rsidP="00F205F5">
      <w:pPr>
        <w:ind w:right="-1"/>
        <w:jc w:val="both"/>
      </w:pPr>
      <w:r w:rsidRPr="00573B8A">
        <w:t>Срок направления документов, являющихся результатом предоставления муниципальной услуги – 2 (два) рабочих дня.</w:t>
      </w:r>
    </w:p>
    <w:p w:rsidR="00F205F5" w:rsidRPr="00A40542" w:rsidRDefault="00F205F5" w:rsidP="00F205F5">
      <w:pPr>
        <w:ind w:right="-1"/>
        <w:jc w:val="both"/>
      </w:pPr>
      <w:r w:rsidRPr="00573B8A">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w:t>
      </w:r>
      <w:r>
        <w:t>Булатовского</w:t>
      </w:r>
      <w:r w:rsidRPr="00AD7FDA">
        <w:t xml:space="preserve"> сельсовета, электронной</w:t>
      </w:r>
      <w:r w:rsidRPr="00573B8A">
        <w:t xml:space="preserve"> почты Администрации, личного кабинета ЕПГУ).</w:t>
      </w:r>
    </w:p>
    <w:p w:rsidR="00F205F5" w:rsidRDefault="00F205F5" w:rsidP="00F205F5">
      <w:pPr>
        <w:numPr>
          <w:ilvl w:val="1"/>
          <w:numId w:val="1"/>
        </w:numPr>
        <w:tabs>
          <w:tab w:val="num" w:pos="720"/>
        </w:tabs>
        <w:spacing w:before="0" w:beforeAutospacing="0"/>
        <w:ind w:left="720" w:hanging="720"/>
        <w:jc w:val="both"/>
      </w:pPr>
      <w:r>
        <w:t>Правовые основания для предоставления муниципальной услуги</w:t>
      </w:r>
    </w:p>
    <w:p w:rsidR="00F205F5" w:rsidRDefault="00F205F5" w:rsidP="00F205F5">
      <w:pPr>
        <w:ind w:left="720"/>
        <w:jc w:val="both"/>
      </w:pPr>
      <w:r>
        <w:t>Предоставление муниципальной услуги осуществляется в соответствии с:</w:t>
      </w:r>
      <w:r w:rsidRPr="00D22742">
        <w:t xml:space="preserve"> </w:t>
      </w:r>
    </w:p>
    <w:p w:rsidR="00F205F5" w:rsidRDefault="00F205F5" w:rsidP="00F205F5">
      <w:pPr>
        <w:ind w:left="1440"/>
        <w:jc w:val="both"/>
      </w:pPr>
      <w:r>
        <w:t>Конституцией Российской Федерации («Российская газета» 1993г № 237);</w:t>
      </w:r>
    </w:p>
    <w:p w:rsidR="00F205F5" w:rsidRPr="00E327C6" w:rsidRDefault="00F205F5" w:rsidP="00F205F5">
      <w:pPr>
        <w:pStyle w:val="2"/>
        <w:numPr>
          <w:ilvl w:val="0"/>
          <w:numId w:val="0"/>
        </w:numPr>
        <w:ind w:left="1440"/>
        <w:jc w:val="both"/>
        <w:rPr>
          <w:b/>
        </w:rPr>
      </w:pPr>
      <w:r w:rsidRPr="00E327C6">
        <w:t>Гражданским кодексом Российской Федерации от 30.11.1994 № 51-ФЗ</w:t>
      </w:r>
      <w:r>
        <w:t xml:space="preserve"> </w:t>
      </w:r>
      <w:r w:rsidRPr="00E327C6">
        <w:rPr>
          <w:rStyle w:val="a7"/>
          <w:b w:val="0"/>
        </w:rPr>
        <w:t>(принят ГД ФС РФ 21.10.1994)</w:t>
      </w:r>
      <w:r>
        <w:rPr>
          <w:rStyle w:val="a7"/>
          <w:b w:val="0"/>
        </w:rPr>
        <w:t>;</w:t>
      </w:r>
    </w:p>
    <w:p w:rsidR="00F205F5" w:rsidRPr="000358A2" w:rsidRDefault="00F205F5" w:rsidP="00F205F5">
      <w:pPr>
        <w:ind w:left="720" w:firstLine="720"/>
        <w:jc w:val="both"/>
      </w:pPr>
      <w:r w:rsidRPr="000358A2">
        <w:t>Федеральны</w:t>
      </w:r>
      <w:r>
        <w:t>м</w:t>
      </w:r>
      <w:r w:rsidRPr="000358A2">
        <w:t xml:space="preserve"> </w:t>
      </w:r>
      <w:r>
        <w:t>законом</w:t>
      </w:r>
      <w:r w:rsidRPr="000358A2">
        <w:t xml:space="preserve"> от 02.05.2006 № 59-ФЗ "О порядке рассмотрения обращений граждан Российской Федерации" (текст </w:t>
      </w:r>
      <w:r w:rsidRPr="000358A2">
        <w:lastRenderedPageBreak/>
        <w:t>Федерального закона опубликован в изданиях "Собрание законодательства РФ", 2006, № 19, ст. 2060, "Российская газета", 05.05.2006, № 95, "Парламентская газета", 11.05.2006, № 70-71);</w:t>
      </w:r>
    </w:p>
    <w:p w:rsidR="00F205F5" w:rsidRPr="000358A2" w:rsidRDefault="00F205F5" w:rsidP="00F205F5">
      <w:pPr>
        <w:ind w:left="720" w:firstLine="720"/>
        <w:jc w:val="both"/>
      </w:pPr>
      <w:r w:rsidRPr="000358A2">
        <w:t>Федеральны</w:t>
      </w:r>
      <w:r>
        <w:t>м</w:t>
      </w:r>
      <w:r w:rsidRPr="000358A2">
        <w:t xml:space="preserve"> </w:t>
      </w:r>
      <w:r>
        <w:t>законом</w:t>
      </w:r>
      <w:r w:rsidRPr="000358A2">
        <w:t xml:space="preserve">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F205F5" w:rsidRPr="00D32CA2" w:rsidRDefault="00F205F5" w:rsidP="00F205F5">
      <w:pPr>
        <w:ind w:left="720" w:firstLine="720"/>
        <w:jc w:val="both"/>
      </w:pPr>
      <w:r>
        <w:t>Уставом Булатовского сельсовета;</w:t>
      </w:r>
    </w:p>
    <w:p w:rsidR="00F205F5" w:rsidRDefault="00F205F5" w:rsidP="00F205F5">
      <w:pPr>
        <w:ind w:left="720" w:firstLine="720"/>
        <w:jc w:val="both"/>
      </w:pPr>
      <w:r>
        <w:t>Федеральным</w:t>
      </w:r>
      <w:r w:rsidRPr="000358A2">
        <w:t xml:space="preserve"> </w:t>
      </w:r>
      <w:r>
        <w:t>законом</w:t>
      </w:r>
      <w:r w:rsidRPr="000358A2">
        <w:t xml:space="preserve">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F205F5" w:rsidRDefault="00F205F5" w:rsidP="00F205F5">
      <w:pPr>
        <w:ind w:left="720" w:firstLine="720"/>
        <w:jc w:val="both"/>
      </w:pPr>
      <w:r>
        <w:t xml:space="preserve">Жилищным кодексом РФ от 29.12.2004 №188-ФЗ </w:t>
      </w:r>
      <w:r w:rsidRPr="007D4C6E">
        <w:t>(</w:t>
      </w:r>
      <w:r w:rsidRPr="007D4C6E">
        <w:rPr>
          <w:rStyle w:val="apple-style-span"/>
        </w:rPr>
        <w:t>"Российская газета", N 1, 12.01.2005)</w:t>
      </w:r>
    </w:p>
    <w:p w:rsidR="00F205F5" w:rsidRPr="00D22742" w:rsidRDefault="00F205F5" w:rsidP="00F205F5">
      <w:pPr>
        <w:ind w:left="720" w:firstLine="720"/>
        <w:jc w:val="both"/>
      </w:pPr>
    </w:p>
    <w:p w:rsidR="00F205F5" w:rsidRDefault="00F205F5" w:rsidP="00F205F5">
      <w:pPr>
        <w:numPr>
          <w:ilvl w:val="1"/>
          <w:numId w:val="1"/>
        </w:numPr>
        <w:tabs>
          <w:tab w:val="num" w:pos="720"/>
        </w:tabs>
        <w:spacing w:before="0" w:beforeAutospacing="0"/>
        <w:ind w:left="720" w:hanging="720"/>
        <w:jc w:val="both"/>
      </w:pPr>
      <w:r>
        <w:t>Полный перечень документов, необходимых для предоставления муниципальной услуги:</w:t>
      </w:r>
    </w:p>
    <w:p w:rsidR="00F205F5" w:rsidRDefault="00F205F5" w:rsidP="00F205F5">
      <w:pPr>
        <w:ind w:left="360"/>
        <w:jc w:val="both"/>
      </w:pPr>
      <w:r>
        <w:t>- заявление о предоставлении жилого помещения маневренного фонда;</w:t>
      </w:r>
    </w:p>
    <w:p w:rsidR="00F205F5" w:rsidRDefault="00F205F5" w:rsidP="00F205F5">
      <w:pPr>
        <w:ind w:left="360"/>
        <w:jc w:val="both"/>
      </w:pPr>
      <w:r>
        <w:t xml:space="preserve">- паспорта заявителя и членов его семьи (копии; для детей, не достигших 14 лет – копия </w:t>
      </w:r>
      <w:proofErr w:type="gramStart"/>
      <w:r>
        <w:t>свидетельства  о</w:t>
      </w:r>
      <w:proofErr w:type="gramEnd"/>
      <w:r>
        <w:t xml:space="preserve"> рождении);</w:t>
      </w:r>
    </w:p>
    <w:p w:rsidR="00F205F5" w:rsidRDefault="00F205F5" w:rsidP="00F205F5">
      <w:pPr>
        <w:ind w:left="360"/>
        <w:jc w:val="both"/>
      </w:pPr>
      <w:r>
        <w:t xml:space="preserve">- выписка из домовой книги по месту жительства заявителя;   </w:t>
      </w:r>
    </w:p>
    <w:p w:rsidR="00F205F5" w:rsidRDefault="00F205F5" w:rsidP="00F205F5">
      <w:pPr>
        <w:ind w:left="360"/>
        <w:jc w:val="both"/>
      </w:pPr>
      <w:r>
        <w:t xml:space="preserve">-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w:t>
      </w:r>
      <w:proofErr w:type="gramStart"/>
      <w:r>
        <w:t>занимаемые  гражданами</w:t>
      </w:r>
      <w:proofErr w:type="gramEnd"/>
      <w:r>
        <w:t xml:space="preserve"> по договорам социального найма (копия);</w:t>
      </w:r>
    </w:p>
    <w:p w:rsidR="00F205F5" w:rsidRDefault="00F205F5" w:rsidP="00F205F5">
      <w:pPr>
        <w:ind w:left="360"/>
        <w:jc w:val="both"/>
      </w:pPr>
      <w:r>
        <w:t>- решения (е)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F205F5" w:rsidRDefault="00F205F5" w:rsidP="00F205F5">
      <w:pPr>
        <w:ind w:left="360"/>
        <w:jc w:val="both"/>
      </w:pPr>
      <w:r>
        <w:lastRenderedPageBreak/>
        <w:t xml:space="preserve">- документы, подтверждающих непригодность для </w:t>
      </w:r>
      <w:proofErr w:type="gramStart"/>
      <w:r>
        <w:t>проживания  жилого</w:t>
      </w:r>
      <w:proofErr w:type="gramEnd"/>
      <w:r>
        <w:t xml:space="preserve">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F205F5" w:rsidRDefault="00F205F5" w:rsidP="00F205F5">
      <w:pPr>
        <w:ind w:left="360"/>
        <w:jc w:val="both"/>
      </w:pPr>
      <w:r>
        <w:t xml:space="preserve">- сведения из Единого государственного реестра прав и сделок с ним о правах отдельного лица; </w:t>
      </w:r>
    </w:p>
    <w:p w:rsidR="00F205F5" w:rsidRDefault="00F205F5" w:rsidP="00F205F5">
      <w:pPr>
        <w:ind w:left="360"/>
        <w:jc w:val="both"/>
      </w:pPr>
      <w:r>
        <w:t>- выписка из технического паспорта;</w:t>
      </w:r>
    </w:p>
    <w:p w:rsidR="00F205F5" w:rsidRDefault="00F205F5" w:rsidP="00F205F5">
      <w:pPr>
        <w:ind w:left="360"/>
        <w:jc w:val="both"/>
      </w:pPr>
      <w: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F205F5" w:rsidRPr="00E327C6" w:rsidRDefault="00F205F5" w:rsidP="00F205F5">
      <w:pPr>
        <w:ind w:left="720"/>
        <w:jc w:val="both"/>
      </w:pPr>
      <w:r w:rsidRPr="00E327C6">
        <w:t xml:space="preserve"> </w:t>
      </w:r>
    </w:p>
    <w:p w:rsidR="00F205F5" w:rsidRDefault="00F205F5" w:rsidP="00F205F5">
      <w:pPr>
        <w:autoSpaceDE w:val="0"/>
        <w:autoSpaceDN w:val="0"/>
        <w:adjustRightInd w:val="0"/>
        <w:ind w:left="1418"/>
        <w:jc w:val="both"/>
      </w:pPr>
      <w:r w:rsidRPr="001D3B0B">
        <w:t>В случае, если документы подает представитель заявителя</w:t>
      </w:r>
      <w:r>
        <w:t>, дополнительно предоставляются</w:t>
      </w:r>
      <w:r w:rsidRPr="001D3B0B">
        <w:t xml:space="preserve">: </w:t>
      </w:r>
    </w:p>
    <w:p w:rsidR="00F205F5" w:rsidRDefault="00F205F5" w:rsidP="00F205F5">
      <w:pPr>
        <w:autoSpaceDE w:val="0"/>
        <w:autoSpaceDN w:val="0"/>
        <w:adjustRightInd w:val="0"/>
        <w:ind w:left="1418"/>
        <w:jc w:val="both"/>
      </w:pPr>
      <w:r>
        <w:t>-</w:t>
      </w:r>
      <w:r w:rsidRPr="001D3B0B">
        <w:t xml:space="preserve"> документ, удостов</w:t>
      </w:r>
      <w:r>
        <w:t>еряющий личность представителя заявителя (копия);</w:t>
      </w:r>
    </w:p>
    <w:p w:rsidR="00F205F5" w:rsidRDefault="00F205F5" w:rsidP="00F205F5">
      <w:pPr>
        <w:autoSpaceDE w:val="0"/>
        <w:autoSpaceDN w:val="0"/>
        <w:adjustRightInd w:val="0"/>
        <w:ind w:left="1418"/>
        <w:jc w:val="both"/>
      </w:pPr>
      <w:r>
        <w:t>- надлежащим образом заверенная доверенность (копия).</w:t>
      </w:r>
    </w:p>
    <w:p w:rsidR="00F205F5" w:rsidRDefault="00F205F5" w:rsidP="00F205F5">
      <w:pPr>
        <w:jc w:val="both"/>
        <w:rPr>
          <w:i/>
        </w:rPr>
      </w:pPr>
    </w:p>
    <w:p w:rsidR="00F205F5" w:rsidRPr="00E327C6" w:rsidRDefault="00F205F5" w:rsidP="00F205F5">
      <w:pPr>
        <w:jc w:val="both"/>
        <w:rPr>
          <w:i/>
        </w:rPr>
      </w:pPr>
      <w:r w:rsidRPr="00E327C6">
        <w:rPr>
          <w:i/>
        </w:rPr>
        <w:t>При предоставлении копии документа необходимо предъявление оригинала, оригиналы сличаются с копиями и возвращаются заявителю.</w:t>
      </w:r>
    </w:p>
    <w:p w:rsidR="00F205F5" w:rsidRDefault="00F205F5" w:rsidP="00F205F5">
      <w:pPr>
        <w:jc w:val="both"/>
      </w:pPr>
    </w:p>
    <w:p w:rsidR="00F205F5" w:rsidRDefault="00F205F5" w:rsidP="00F205F5">
      <w:pPr>
        <w:numPr>
          <w:ilvl w:val="2"/>
          <w:numId w:val="1"/>
        </w:numPr>
        <w:tabs>
          <w:tab w:val="clear" w:pos="2315"/>
          <w:tab w:val="num" w:pos="0"/>
        </w:tabs>
        <w:spacing w:before="0" w:beforeAutospacing="0"/>
        <w:ind w:left="0" w:firstLine="1277"/>
        <w:jc w:val="both"/>
      </w:pPr>
      <w:r>
        <w:t>Перечень необходимых и обязательных для предоставления муниципальной услуги документов, предоставляемых лично заявителем (с</w:t>
      </w:r>
      <w:r w:rsidRPr="007274F7">
        <w:t xml:space="preserve"> 01.07.2012</w:t>
      </w:r>
      <w:r>
        <w:t xml:space="preserve"> г.). Указан</w:t>
      </w:r>
      <w:r w:rsidRPr="00D8258D">
        <w:t>ные документы предоставляются заявителем в копиях и оригиналах, оригиналы сличаются с копиями и возвращаются заявителю</w:t>
      </w:r>
      <w:r>
        <w:t>:</w:t>
      </w:r>
    </w:p>
    <w:p w:rsidR="00F205F5" w:rsidRDefault="00F205F5" w:rsidP="00F205F5">
      <w:pPr>
        <w:ind w:left="360"/>
        <w:jc w:val="both"/>
      </w:pPr>
      <w:r>
        <w:t>- заявление о предоставлении жилого помещения маневренного фонда;</w:t>
      </w:r>
    </w:p>
    <w:p w:rsidR="00F205F5" w:rsidRDefault="00F205F5" w:rsidP="00F205F5">
      <w:pPr>
        <w:ind w:left="360"/>
        <w:jc w:val="both"/>
      </w:pPr>
      <w:r>
        <w:t xml:space="preserve">- паспорта заявителя и членов его семьи (копии; для детей, не достигших 14 лет – копия </w:t>
      </w:r>
      <w:proofErr w:type="gramStart"/>
      <w:r>
        <w:t>свидетельства  о</w:t>
      </w:r>
      <w:proofErr w:type="gramEnd"/>
      <w:r>
        <w:t xml:space="preserve"> рождении);</w:t>
      </w:r>
    </w:p>
    <w:p w:rsidR="00F205F5" w:rsidRDefault="00F205F5" w:rsidP="00F205F5">
      <w:pPr>
        <w:ind w:left="360"/>
        <w:jc w:val="both"/>
      </w:pPr>
      <w:r>
        <w:t xml:space="preserve">- выписка из домовой книги по месту жительства заявителя;   </w:t>
      </w:r>
    </w:p>
    <w:p w:rsidR="00F205F5" w:rsidRDefault="00F205F5" w:rsidP="00F205F5">
      <w:pPr>
        <w:ind w:left="360"/>
        <w:jc w:val="both"/>
      </w:pPr>
      <w:r>
        <w:t xml:space="preserve">- договор социального найма жилого помещения – в случае предоставления жилого помещения маневренного фонда в связи с капитальным ремонтом или </w:t>
      </w:r>
      <w:r>
        <w:lastRenderedPageBreak/>
        <w:t xml:space="preserve">реконструкцией дома, в котором находятся жилые помещения муниципального жилищного фонда администрации, </w:t>
      </w:r>
      <w:proofErr w:type="gramStart"/>
      <w:r>
        <w:t>занимаемые  гражданами</w:t>
      </w:r>
      <w:proofErr w:type="gramEnd"/>
      <w:r>
        <w:t xml:space="preserve"> по договорам социального найма (копия);</w:t>
      </w:r>
    </w:p>
    <w:p w:rsidR="00F205F5" w:rsidRDefault="00F205F5" w:rsidP="00F205F5">
      <w:pPr>
        <w:ind w:left="360"/>
        <w:jc w:val="both"/>
      </w:pPr>
      <w:r>
        <w:t>- решения (е)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F205F5" w:rsidRDefault="00F205F5" w:rsidP="00F205F5">
      <w:pPr>
        <w:ind w:left="360"/>
        <w:jc w:val="both"/>
      </w:pPr>
      <w:r>
        <w:t xml:space="preserve">- документы, подтверждающих непригодность для </w:t>
      </w:r>
      <w:proofErr w:type="gramStart"/>
      <w:r>
        <w:t>проживания  жилого</w:t>
      </w:r>
      <w:proofErr w:type="gramEnd"/>
      <w:r>
        <w:t xml:space="preserve">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обстоятельств(копии);</w:t>
      </w:r>
    </w:p>
    <w:p w:rsidR="00F205F5" w:rsidRPr="00A40542" w:rsidRDefault="00F205F5" w:rsidP="00F205F5">
      <w:pPr>
        <w:ind w:left="360"/>
        <w:jc w:val="both"/>
      </w:pPr>
      <w: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F205F5" w:rsidRPr="00126777" w:rsidRDefault="00F205F5" w:rsidP="00F205F5">
      <w:pPr>
        <w:ind w:left="1758"/>
        <w:jc w:val="both"/>
      </w:pPr>
      <w:r w:rsidRPr="00126777">
        <w:t xml:space="preserve"> </w:t>
      </w:r>
    </w:p>
    <w:p w:rsidR="00F205F5" w:rsidRDefault="00F205F5" w:rsidP="00F205F5">
      <w:pPr>
        <w:autoSpaceDE w:val="0"/>
        <w:autoSpaceDN w:val="0"/>
        <w:adjustRightInd w:val="0"/>
        <w:ind w:left="426"/>
        <w:jc w:val="both"/>
      </w:pPr>
      <w:r w:rsidRPr="001D3B0B">
        <w:t>В случае, если документы подает представитель заявителя</w:t>
      </w:r>
      <w:r>
        <w:t>, дополнительно предоставляются</w:t>
      </w:r>
      <w:r w:rsidRPr="001D3B0B">
        <w:t xml:space="preserve">: </w:t>
      </w:r>
    </w:p>
    <w:p w:rsidR="00F205F5" w:rsidRDefault="00F205F5" w:rsidP="00F205F5">
      <w:pPr>
        <w:autoSpaceDE w:val="0"/>
        <w:autoSpaceDN w:val="0"/>
        <w:adjustRightInd w:val="0"/>
        <w:ind w:left="1418"/>
        <w:jc w:val="both"/>
      </w:pPr>
      <w:r>
        <w:t>-</w:t>
      </w:r>
      <w:r w:rsidRPr="001D3B0B">
        <w:t xml:space="preserve"> документ, удостов</w:t>
      </w:r>
      <w:r>
        <w:t>еряющий личность представителя заявителя (копия);</w:t>
      </w:r>
    </w:p>
    <w:p w:rsidR="00F205F5" w:rsidRDefault="00F205F5" w:rsidP="00F205F5">
      <w:pPr>
        <w:autoSpaceDE w:val="0"/>
        <w:autoSpaceDN w:val="0"/>
        <w:adjustRightInd w:val="0"/>
        <w:ind w:left="1418"/>
        <w:jc w:val="both"/>
      </w:pPr>
      <w:r>
        <w:t>- надлежащим образом заверенная доверенность (копия).</w:t>
      </w:r>
    </w:p>
    <w:p w:rsidR="00F205F5" w:rsidRPr="00E327C6" w:rsidRDefault="00F205F5" w:rsidP="00F205F5">
      <w:pPr>
        <w:autoSpaceDE w:val="0"/>
        <w:autoSpaceDN w:val="0"/>
        <w:adjustRightInd w:val="0"/>
        <w:jc w:val="both"/>
        <w:outlineLvl w:val="1"/>
      </w:pPr>
    </w:p>
    <w:p w:rsidR="00F205F5" w:rsidRPr="00B36B1E" w:rsidRDefault="00F205F5" w:rsidP="00F205F5">
      <w:pPr>
        <w:ind w:firstLine="720"/>
        <w:jc w:val="both"/>
      </w:pPr>
    </w:p>
    <w:p w:rsidR="00F205F5" w:rsidRPr="00F86E6E" w:rsidRDefault="00F205F5" w:rsidP="00F205F5">
      <w:pPr>
        <w:numPr>
          <w:ilvl w:val="1"/>
          <w:numId w:val="1"/>
        </w:numPr>
        <w:tabs>
          <w:tab w:val="clear" w:pos="5819"/>
          <w:tab w:val="num" w:pos="709"/>
        </w:tabs>
        <w:spacing w:before="0" w:beforeAutospacing="0"/>
        <w:ind w:left="0" w:firstLine="1418"/>
        <w:jc w:val="both"/>
      </w:pPr>
      <w: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t>истребуемых</w:t>
      </w:r>
      <w:proofErr w:type="spellEnd"/>
      <w:r>
        <w:t xml:space="preserve"> сотрудниками Администрации Булатовского сельсовета самостоятельно, или предоставляемых заявителем по желанию (с </w:t>
      </w:r>
      <w:r w:rsidRPr="007274F7">
        <w:t>01.07.2012</w:t>
      </w:r>
      <w:r>
        <w:t xml:space="preserve"> г.):</w:t>
      </w:r>
    </w:p>
    <w:p w:rsidR="00F205F5" w:rsidRDefault="00F205F5" w:rsidP="00F205F5">
      <w:pPr>
        <w:ind w:left="360"/>
        <w:jc w:val="both"/>
      </w:pPr>
      <w:r>
        <w:lastRenderedPageBreak/>
        <w:t xml:space="preserve">- сведения из Единого государственного реестра прав и сделок с ним о правах отдельного лица; </w:t>
      </w:r>
    </w:p>
    <w:p w:rsidR="00F205F5" w:rsidRDefault="00F205F5" w:rsidP="00F205F5">
      <w:pPr>
        <w:ind w:left="360"/>
        <w:jc w:val="both"/>
      </w:pPr>
      <w:r>
        <w:t>- выписка из технического паспорта;</w:t>
      </w:r>
    </w:p>
    <w:p w:rsidR="00F205F5" w:rsidRPr="007274F7" w:rsidRDefault="00F205F5" w:rsidP="00F205F5">
      <w:pPr>
        <w:ind w:left="720"/>
        <w:jc w:val="both"/>
      </w:pPr>
    </w:p>
    <w:p w:rsidR="00F205F5" w:rsidRDefault="00F205F5" w:rsidP="00F205F5">
      <w:pPr>
        <w:numPr>
          <w:ilvl w:val="2"/>
          <w:numId w:val="1"/>
        </w:numPr>
        <w:spacing w:before="0" w:beforeAutospacing="0"/>
        <w:jc w:val="both"/>
      </w:pPr>
      <w:r>
        <w:t>Запрещается требовать от заявителя:</w:t>
      </w:r>
    </w:p>
    <w:p w:rsidR="00F205F5" w:rsidRPr="005E78FF" w:rsidRDefault="00F205F5" w:rsidP="00F205F5">
      <w:pPr>
        <w:numPr>
          <w:ilvl w:val="5"/>
          <w:numId w:val="5"/>
        </w:numPr>
        <w:tabs>
          <w:tab w:val="clear" w:pos="2160"/>
          <w:tab w:val="num" w:pos="0"/>
          <w:tab w:val="num" w:pos="1560"/>
        </w:tabs>
        <w:spacing w:before="0" w:beforeAutospacing="0"/>
        <w:ind w:left="0" w:firstLine="1276"/>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05F5" w:rsidRDefault="00F205F5" w:rsidP="00F205F5">
      <w:pPr>
        <w:numPr>
          <w:ilvl w:val="0"/>
          <w:numId w:val="3"/>
        </w:numPr>
        <w:tabs>
          <w:tab w:val="clear" w:pos="2340"/>
          <w:tab w:val="num" w:pos="0"/>
          <w:tab w:val="num" w:pos="1276"/>
        </w:tabs>
        <w:spacing w:before="0" w:beforeAutospacing="0"/>
        <w:ind w:left="0" w:firstLine="1276"/>
        <w:jc w:val="both"/>
      </w:pPr>
      <w:r>
        <w:t xml:space="preserve"> 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F205F5" w:rsidRDefault="00F205F5" w:rsidP="00F205F5">
      <w:pPr>
        <w:numPr>
          <w:ilvl w:val="1"/>
          <w:numId w:val="1"/>
        </w:numPr>
        <w:tabs>
          <w:tab w:val="num" w:pos="0"/>
        </w:tabs>
        <w:spacing w:before="0" w:beforeAutospacing="0"/>
        <w:ind w:left="0" w:firstLine="0"/>
        <w:jc w:val="both"/>
      </w:pPr>
      <w:r>
        <w:t>Перечень оснований для отказа в приеме документов, необходимых для предоставления муниципальной услуги.</w:t>
      </w:r>
    </w:p>
    <w:p w:rsidR="00F205F5" w:rsidRDefault="00F205F5" w:rsidP="00F205F5">
      <w:pPr>
        <w:ind w:firstLine="700"/>
      </w:pPr>
      <w:r>
        <w:t>Основаниями для отказа в приеме документов являются:</w:t>
      </w:r>
    </w:p>
    <w:p w:rsidR="00F205F5" w:rsidRDefault="00F205F5" w:rsidP="00F205F5">
      <w:pPr>
        <w:numPr>
          <w:ilvl w:val="0"/>
          <w:numId w:val="6"/>
        </w:numPr>
        <w:spacing w:before="0" w:beforeAutospacing="0"/>
        <w:jc w:val="both"/>
      </w:pPr>
      <w:r>
        <w:t>документы предоставлены лицом, не имеющим полномочий на их предоставление в соответствии с действующим законодательством;</w:t>
      </w:r>
    </w:p>
    <w:p w:rsidR="00F205F5" w:rsidRDefault="00F205F5" w:rsidP="00F205F5">
      <w:pPr>
        <w:numPr>
          <w:ilvl w:val="0"/>
          <w:numId w:val="6"/>
        </w:numPr>
        <w:spacing w:before="0" w:beforeAutospacing="0"/>
        <w:jc w:val="both"/>
      </w:pPr>
      <w:r>
        <w:t>невозможность установления содержания представленных документов;</w:t>
      </w:r>
    </w:p>
    <w:p w:rsidR="00F205F5" w:rsidRDefault="00F205F5" w:rsidP="00F205F5">
      <w:pPr>
        <w:numPr>
          <w:ilvl w:val="0"/>
          <w:numId w:val="6"/>
        </w:numPr>
        <w:spacing w:before="0" w:beforeAutospacing="0"/>
        <w:jc w:val="both"/>
      </w:pPr>
      <w:r>
        <w:t>представленные документы исполнены карандашом.</w:t>
      </w:r>
    </w:p>
    <w:p w:rsidR="00F205F5" w:rsidRDefault="00F205F5" w:rsidP="00F205F5">
      <w:pPr>
        <w:numPr>
          <w:ilvl w:val="1"/>
          <w:numId w:val="1"/>
        </w:numPr>
        <w:spacing w:before="0" w:beforeAutospacing="0"/>
        <w:ind w:left="720" w:hanging="720"/>
        <w:jc w:val="both"/>
      </w:pPr>
      <w:r>
        <w:t>Основаниями для отказа в предоставлении муниципальной услуги</w:t>
      </w:r>
    </w:p>
    <w:p w:rsidR="00F205F5" w:rsidRDefault="00F205F5" w:rsidP="00F205F5">
      <w:pPr>
        <w:ind w:left="720"/>
        <w:jc w:val="both"/>
      </w:pPr>
      <w:r>
        <w:t>являются:</w:t>
      </w:r>
    </w:p>
    <w:p w:rsidR="00F205F5" w:rsidRDefault="00F205F5" w:rsidP="00F205F5">
      <w:pPr>
        <w:numPr>
          <w:ilvl w:val="0"/>
          <w:numId w:val="3"/>
        </w:numPr>
        <w:tabs>
          <w:tab w:val="num" w:pos="1080"/>
        </w:tabs>
        <w:spacing w:before="0" w:beforeAutospacing="0"/>
        <w:ind w:left="1080"/>
        <w:jc w:val="both"/>
      </w:pPr>
      <w:r>
        <w:t>несоответствие документов, предоставленных заявителем, требованиям законодательства о предоставлении муниципальной услуги;</w:t>
      </w:r>
    </w:p>
    <w:p w:rsidR="00F205F5" w:rsidRDefault="00F205F5" w:rsidP="00F205F5">
      <w:pPr>
        <w:numPr>
          <w:ilvl w:val="0"/>
          <w:numId w:val="3"/>
        </w:numPr>
        <w:tabs>
          <w:tab w:val="num" w:pos="1080"/>
        </w:tabs>
        <w:spacing w:before="0" w:beforeAutospacing="0"/>
        <w:ind w:left="1080"/>
        <w:jc w:val="both"/>
      </w:pPr>
      <w:r>
        <w:t xml:space="preserve">письменное заявление заявителя об отказе в предоставлении </w:t>
      </w:r>
      <w:proofErr w:type="gramStart"/>
      <w:r>
        <w:t>муниципальной  услуги</w:t>
      </w:r>
      <w:proofErr w:type="gramEnd"/>
      <w:r>
        <w:t>;</w:t>
      </w:r>
    </w:p>
    <w:p w:rsidR="00F205F5" w:rsidRDefault="00F205F5" w:rsidP="00F205F5">
      <w:pPr>
        <w:numPr>
          <w:ilvl w:val="0"/>
          <w:numId w:val="3"/>
        </w:numPr>
        <w:tabs>
          <w:tab w:val="num" w:pos="1080"/>
        </w:tabs>
        <w:spacing w:before="0" w:beforeAutospacing="0"/>
        <w:ind w:left="1080"/>
        <w:jc w:val="both"/>
      </w:pPr>
      <w:r>
        <w:t>отсутствие оснований, предусмотренных законодательством</w:t>
      </w:r>
      <w:r w:rsidRPr="00DB748B">
        <w:t xml:space="preserve">, для получения </w:t>
      </w:r>
      <w:r>
        <w:t>муниципальной услуги</w:t>
      </w:r>
      <w:r w:rsidRPr="00DB748B">
        <w:t>.</w:t>
      </w:r>
    </w:p>
    <w:p w:rsidR="00F205F5" w:rsidRDefault="00F205F5" w:rsidP="00F205F5">
      <w:pPr>
        <w:ind w:left="720"/>
        <w:jc w:val="both"/>
      </w:pPr>
    </w:p>
    <w:p w:rsidR="00F205F5" w:rsidRPr="004310D5" w:rsidRDefault="00F205F5" w:rsidP="00F205F5">
      <w:pPr>
        <w:jc w:val="both"/>
      </w:pPr>
      <w:r w:rsidRPr="004310D5">
        <w:t>Основания для приостановления предоставления муниципальной услуги отсутствуют.</w:t>
      </w:r>
    </w:p>
    <w:p w:rsidR="00F205F5" w:rsidRDefault="00F205F5" w:rsidP="00F205F5">
      <w:pPr>
        <w:numPr>
          <w:ilvl w:val="1"/>
          <w:numId w:val="1"/>
        </w:numPr>
        <w:spacing w:before="0" w:beforeAutospacing="0"/>
        <w:jc w:val="both"/>
      </w:pPr>
      <w:r>
        <w:t xml:space="preserve">Услуги, являющиеся необходимыми и обязательными </w:t>
      </w:r>
      <w:r>
        <w:lastRenderedPageBreak/>
        <w:t>для предоставления муниципальной услуги: -</w:t>
      </w:r>
    </w:p>
    <w:p w:rsidR="00F205F5" w:rsidRDefault="00F205F5" w:rsidP="00F205F5">
      <w:pPr>
        <w:numPr>
          <w:ilvl w:val="1"/>
          <w:numId w:val="1"/>
        </w:numPr>
        <w:tabs>
          <w:tab w:val="num" w:pos="720"/>
        </w:tabs>
        <w:spacing w:before="0" w:beforeAutospacing="0"/>
        <w:ind w:left="720" w:hanging="720"/>
        <w:jc w:val="both"/>
      </w:pPr>
      <w:r>
        <w:t xml:space="preserve">Размер платы, взимаемой с заявителя при предоставлении муниципальной услуги: </w:t>
      </w:r>
    </w:p>
    <w:p w:rsidR="00F205F5" w:rsidRPr="00120B21" w:rsidRDefault="00F205F5" w:rsidP="00F205F5">
      <w:pPr>
        <w:tabs>
          <w:tab w:val="left" w:pos="540"/>
        </w:tabs>
        <w:ind w:left="720"/>
        <w:jc w:val="both"/>
      </w:pPr>
      <w:r>
        <w:t>Муниципальная услуга предоставляется бесплатно.</w:t>
      </w:r>
    </w:p>
    <w:p w:rsidR="00F205F5" w:rsidRPr="00120B21" w:rsidRDefault="00F205F5" w:rsidP="00F205F5">
      <w:pPr>
        <w:numPr>
          <w:ilvl w:val="1"/>
          <w:numId w:val="1"/>
        </w:numPr>
        <w:tabs>
          <w:tab w:val="num" w:pos="720"/>
        </w:tabs>
        <w:spacing w:before="0" w:beforeAutospacing="0"/>
        <w:ind w:left="720" w:hanging="720"/>
        <w:jc w:val="both"/>
      </w:pPr>
      <w: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F205F5" w:rsidRPr="00120B21" w:rsidRDefault="00F205F5" w:rsidP="00F205F5">
      <w:pPr>
        <w:ind w:left="720"/>
        <w:jc w:val="both"/>
      </w:pPr>
      <w:r>
        <w:t>Услуги, являющиеся необходимыми и обязательными для предоставления муниципальной услуги, предоставляются бесплатно.</w:t>
      </w:r>
    </w:p>
    <w:p w:rsidR="00F205F5" w:rsidRPr="00063F9C" w:rsidRDefault="00F205F5" w:rsidP="00F205F5">
      <w:pPr>
        <w:numPr>
          <w:ilvl w:val="1"/>
          <w:numId w:val="1"/>
        </w:numPr>
        <w:tabs>
          <w:tab w:val="num" w:pos="0"/>
        </w:tabs>
        <w:spacing w:before="0" w:beforeAutospacing="0"/>
        <w:ind w:left="0" w:firstLine="360"/>
        <w:jc w:val="both"/>
      </w:pPr>
      <w:r w:rsidRPr="00573B8A">
        <w:t xml:space="preserve">Максимальный срок ожидания заявителя в очереди при подаче </w:t>
      </w:r>
      <w:r>
        <w:t xml:space="preserve">заявления и </w:t>
      </w:r>
      <w:r w:rsidRPr="00573B8A">
        <w:t>пакета документов – не более 15 (пятнадцати) минут.</w:t>
      </w:r>
    </w:p>
    <w:p w:rsidR="00F205F5" w:rsidRDefault="00F205F5" w:rsidP="00F205F5">
      <w:pPr>
        <w:jc w:val="both"/>
      </w:pPr>
      <w:r w:rsidRPr="00573B8A">
        <w:t>Время ожидания заявителя в очереди при получении результата предоставления муниципальной услуги – не более 15 (пятнадцати) минут.</w:t>
      </w:r>
    </w:p>
    <w:p w:rsidR="00F205F5" w:rsidRPr="00573B8A" w:rsidRDefault="00F205F5" w:rsidP="00F205F5">
      <w:pPr>
        <w:ind w:firstLine="709"/>
        <w:jc w:val="both"/>
      </w:pPr>
      <w:r>
        <w:t xml:space="preserve">2.14. </w:t>
      </w:r>
      <w:r w:rsidRPr="00573B8A">
        <w:t xml:space="preserve">Регистрация заявления и пакета документов осуществляется: </w:t>
      </w:r>
    </w:p>
    <w:p w:rsidR="00F205F5" w:rsidRPr="00573B8A" w:rsidRDefault="00F205F5" w:rsidP="00F205F5">
      <w:pPr>
        <w:ind w:firstLine="709"/>
        <w:jc w:val="both"/>
      </w:pPr>
      <w:r w:rsidRPr="00573B8A">
        <w:t>- при подаче непосредственно в Администрацию на бумажном носителе – в течение 1 (одного) рабочего дня;</w:t>
      </w:r>
    </w:p>
    <w:p w:rsidR="00F205F5" w:rsidRPr="00573B8A" w:rsidRDefault="00F205F5" w:rsidP="00F205F5">
      <w:pPr>
        <w:ind w:firstLine="709"/>
        <w:jc w:val="both"/>
      </w:pPr>
      <w:r w:rsidRPr="00573B8A">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F205F5" w:rsidRPr="00573B8A" w:rsidRDefault="00F205F5" w:rsidP="00F205F5">
      <w:pPr>
        <w:ind w:firstLine="709"/>
        <w:jc w:val="both"/>
      </w:pPr>
      <w:r w:rsidRPr="00573B8A">
        <w:t xml:space="preserve">-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w:t>
      </w:r>
      <w:r>
        <w:t xml:space="preserve">заявления и </w:t>
      </w:r>
      <w:r w:rsidRPr="00573B8A">
        <w:t>пакета документов в Администрацию.</w:t>
      </w:r>
    </w:p>
    <w:p w:rsidR="00F205F5" w:rsidRDefault="00F205F5" w:rsidP="00F205F5">
      <w:pPr>
        <w:ind w:firstLine="700"/>
        <w:jc w:val="both"/>
      </w:pPr>
      <w:r>
        <w:t>Запросы заявителя регистрируются в журнале регистрации заявлений на предоставление муниципальной услуги.</w:t>
      </w:r>
    </w:p>
    <w:p w:rsidR="00F205F5" w:rsidRPr="005D362B" w:rsidRDefault="00F205F5" w:rsidP="00F205F5">
      <w:pPr>
        <w:pStyle w:val="a6"/>
        <w:spacing w:before="0" w:beforeAutospacing="0" w:after="0" w:afterAutospacing="0"/>
        <w:ind w:firstLine="709"/>
        <w:jc w:val="both"/>
        <w:rPr>
          <w:sz w:val="28"/>
          <w:szCs w:val="28"/>
        </w:rPr>
      </w:pPr>
      <w:r w:rsidRPr="00A56186">
        <w:rPr>
          <w:sz w:val="28"/>
          <w:szCs w:val="28"/>
        </w:rPr>
        <w:t>2.15.</w:t>
      </w:r>
      <w:r>
        <w:t xml:space="preserve"> </w:t>
      </w:r>
      <w:r w:rsidRPr="005D362B">
        <w:rPr>
          <w:sz w:val="28"/>
          <w:szCs w:val="28"/>
        </w:rPr>
        <w:t> Требования к помещениям, в которых предоставляется муниципальная услуга:</w:t>
      </w:r>
    </w:p>
    <w:p w:rsidR="00F205F5" w:rsidRPr="005D362B" w:rsidRDefault="00F205F5" w:rsidP="00F205F5">
      <w:pPr>
        <w:widowControl w:val="0"/>
        <w:autoSpaceDE w:val="0"/>
        <w:autoSpaceDN w:val="0"/>
        <w:adjustRightInd w:val="0"/>
        <w:ind w:right="-1" w:firstLine="709"/>
        <w:jc w:val="both"/>
      </w:pPr>
      <w:r w:rsidRPr="005D362B">
        <w:t xml:space="preserve">2.15.1. Территория, прилегающая к зданию, оборудуется парковочными местами для стоянки легкового автотранспорта, в том числе не менее </w:t>
      </w:r>
      <w:r>
        <w:t>10 (</w:t>
      </w:r>
      <w:r w:rsidRPr="005D362B">
        <w:t>десяти</w:t>
      </w:r>
      <w:r>
        <w:t>)</w:t>
      </w:r>
      <w:r w:rsidRPr="005D362B">
        <w:t xml:space="preserve">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F205F5" w:rsidRPr="005D362B" w:rsidRDefault="00F205F5" w:rsidP="00F205F5">
      <w:pPr>
        <w:widowControl w:val="0"/>
        <w:autoSpaceDE w:val="0"/>
        <w:autoSpaceDN w:val="0"/>
        <w:adjustRightInd w:val="0"/>
        <w:ind w:right="-1" w:firstLine="709"/>
        <w:jc w:val="both"/>
      </w:pPr>
      <w:r w:rsidRPr="005D362B">
        <w:t>Доступ заявителей к парковочным местам является бесплатным.</w:t>
      </w:r>
    </w:p>
    <w:p w:rsidR="00F205F5" w:rsidRPr="005D362B" w:rsidRDefault="00F205F5" w:rsidP="00F205F5">
      <w:pPr>
        <w:widowControl w:val="0"/>
        <w:autoSpaceDE w:val="0"/>
        <w:autoSpaceDN w:val="0"/>
        <w:adjustRightInd w:val="0"/>
        <w:ind w:right="-1" w:firstLine="709"/>
        <w:jc w:val="both"/>
      </w:pPr>
      <w:r w:rsidRPr="005D362B">
        <w:t xml:space="preserve">2.15.2. Вход в здание оформляется табличкой, информирующей о </w:t>
      </w:r>
      <w:r w:rsidRPr="005D362B">
        <w:lastRenderedPageBreak/>
        <w:t>наименовании органа (организации), предоставляющего муниципальную услугу.</w:t>
      </w:r>
    </w:p>
    <w:p w:rsidR="00F205F5" w:rsidRPr="005D362B" w:rsidRDefault="00F205F5" w:rsidP="00F205F5">
      <w:pPr>
        <w:widowControl w:val="0"/>
        <w:autoSpaceDE w:val="0"/>
        <w:autoSpaceDN w:val="0"/>
        <w:adjustRightInd w:val="0"/>
        <w:ind w:right="-1" w:firstLine="709"/>
        <w:jc w:val="both"/>
      </w:pPr>
      <w:r w:rsidRPr="005D362B">
        <w:t>Вход в здание оборудуется устройством для инвалидов и других маломобильных групп населения.</w:t>
      </w:r>
    </w:p>
    <w:p w:rsidR="00F205F5" w:rsidRPr="005D362B" w:rsidRDefault="00F205F5" w:rsidP="00F205F5">
      <w:pPr>
        <w:widowControl w:val="0"/>
        <w:autoSpaceDE w:val="0"/>
        <w:autoSpaceDN w:val="0"/>
        <w:adjustRightInd w:val="0"/>
        <w:ind w:right="-1" w:firstLine="709"/>
        <w:jc w:val="both"/>
      </w:pPr>
      <w:r w:rsidRPr="005D362B">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F205F5" w:rsidRPr="005D362B" w:rsidRDefault="00F205F5" w:rsidP="00F205F5">
      <w:pPr>
        <w:widowControl w:val="0"/>
        <w:autoSpaceDE w:val="0"/>
        <w:autoSpaceDN w:val="0"/>
        <w:adjustRightInd w:val="0"/>
        <w:ind w:right="-1" w:firstLine="709"/>
        <w:jc w:val="both"/>
      </w:pPr>
      <w:r w:rsidRPr="005D362B">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F205F5" w:rsidRPr="005D362B" w:rsidRDefault="00F205F5" w:rsidP="00F205F5">
      <w:pPr>
        <w:widowControl w:val="0"/>
        <w:autoSpaceDE w:val="0"/>
        <w:autoSpaceDN w:val="0"/>
        <w:adjustRightInd w:val="0"/>
        <w:ind w:right="-1" w:firstLine="709"/>
        <w:jc w:val="both"/>
      </w:pPr>
      <w:r w:rsidRPr="005D362B">
        <w:t>Места ожидания в очереди оборудуются стульями, кресельными секциями, соответствуют комфортным условиям для заявителей.</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F205F5" w:rsidRPr="005D362B" w:rsidRDefault="00F205F5" w:rsidP="00F205F5">
      <w:pPr>
        <w:widowControl w:val="0"/>
        <w:autoSpaceDE w:val="0"/>
        <w:autoSpaceDN w:val="0"/>
        <w:adjustRightInd w:val="0"/>
        <w:ind w:right="-1" w:firstLine="709"/>
        <w:jc w:val="both"/>
      </w:pPr>
      <w:r w:rsidRPr="005D362B">
        <w:t xml:space="preserve">Стенд, содержащий информацию о графике работы </w:t>
      </w:r>
      <w:r>
        <w:t>Администрации</w:t>
      </w:r>
      <w:r w:rsidRPr="005D362B">
        <w:t xml:space="preserve">, о предоставлении муниципальной услуги, размещается </w:t>
      </w:r>
      <w:r>
        <w:t>на информационном стенде Администрации</w:t>
      </w:r>
      <w:r w:rsidRPr="005D362B">
        <w:t>.</w:t>
      </w:r>
    </w:p>
    <w:p w:rsidR="00F205F5" w:rsidRPr="005D362B" w:rsidRDefault="00F205F5" w:rsidP="00F205F5">
      <w:pPr>
        <w:widowControl w:val="0"/>
        <w:autoSpaceDE w:val="0"/>
        <w:autoSpaceDN w:val="0"/>
        <w:adjustRightInd w:val="0"/>
        <w:ind w:right="-1" w:firstLine="709"/>
        <w:jc w:val="both"/>
      </w:pPr>
      <w:r w:rsidRPr="005D362B">
        <w:t xml:space="preserve">На информационном стенде </w:t>
      </w:r>
      <w:r>
        <w:t>Администрации</w:t>
      </w:r>
      <w:r w:rsidRPr="005D362B">
        <w:t xml:space="preserve"> размещается следующая информация:</w:t>
      </w:r>
    </w:p>
    <w:p w:rsidR="00F205F5" w:rsidRPr="005D362B" w:rsidRDefault="00F205F5" w:rsidP="00F205F5">
      <w:pPr>
        <w:widowControl w:val="0"/>
        <w:autoSpaceDE w:val="0"/>
        <w:autoSpaceDN w:val="0"/>
        <w:adjustRightInd w:val="0"/>
        <w:ind w:right="-1" w:firstLine="709"/>
        <w:jc w:val="both"/>
      </w:pPr>
      <w:r w:rsidRPr="005D362B">
        <w:t xml:space="preserve">- место расположения, график работы, номера справочных телефонов </w:t>
      </w:r>
      <w:r>
        <w:t>Администрации</w:t>
      </w:r>
      <w:r w:rsidRPr="005D362B">
        <w:t xml:space="preserve">, адрес </w:t>
      </w:r>
      <w:r w:rsidRPr="00AD7FDA">
        <w:t xml:space="preserve">сайта </w:t>
      </w:r>
      <w:r>
        <w:t>Булатовского</w:t>
      </w:r>
      <w:r w:rsidRPr="00AD7FDA">
        <w:t xml:space="preserve"> сельсовета и</w:t>
      </w:r>
      <w:r w:rsidRPr="005D362B">
        <w:t xml:space="preserve"> электронной почты</w:t>
      </w:r>
      <w:r>
        <w:t xml:space="preserve"> Администрации</w:t>
      </w:r>
      <w:r w:rsidRPr="005D362B">
        <w:t>;</w:t>
      </w:r>
    </w:p>
    <w:p w:rsidR="00F205F5" w:rsidRPr="005D362B" w:rsidRDefault="00F205F5" w:rsidP="00F205F5">
      <w:pPr>
        <w:widowControl w:val="0"/>
        <w:autoSpaceDE w:val="0"/>
        <w:autoSpaceDN w:val="0"/>
        <w:adjustRightInd w:val="0"/>
        <w:ind w:right="-1" w:firstLine="709"/>
        <w:jc w:val="both"/>
      </w:pPr>
      <w:r w:rsidRPr="005D362B">
        <w:t>- блок-схема последовательности административных процедур при предоставлении муниципальной услуги;</w:t>
      </w:r>
    </w:p>
    <w:p w:rsidR="00F205F5" w:rsidRPr="005D362B" w:rsidRDefault="00F205F5" w:rsidP="00F205F5">
      <w:pPr>
        <w:widowControl w:val="0"/>
        <w:autoSpaceDE w:val="0"/>
        <w:autoSpaceDN w:val="0"/>
        <w:adjustRightInd w:val="0"/>
        <w:ind w:right="-1" w:firstLine="709"/>
        <w:jc w:val="both"/>
      </w:pPr>
      <w:r w:rsidRPr="005D362B">
        <w:t>- перечень документов, необходимых для получения муниципальной услуги;</w:t>
      </w:r>
    </w:p>
    <w:p w:rsidR="00F205F5" w:rsidRPr="005D362B" w:rsidRDefault="00F205F5" w:rsidP="00F205F5">
      <w:pPr>
        <w:widowControl w:val="0"/>
        <w:autoSpaceDE w:val="0"/>
        <w:autoSpaceDN w:val="0"/>
        <w:adjustRightInd w:val="0"/>
        <w:ind w:right="-1" w:firstLine="709"/>
        <w:jc w:val="both"/>
      </w:pPr>
      <w:r w:rsidRPr="005D362B">
        <w:t>- образцы и формы документов;</w:t>
      </w:r>
    </w:p>
    <w:p w:rsidR="00F205F5" w:rsidRPr="005D362B" w:rsidRDefault="00F205F5" w:rsidP="00F205F5">
      <w:pPr>
        <w:ind w:firstLine="709"/>
        <w:jc w:val="both"/>
      </w:pPr>
      <w:r w:rsidRPr="005D362B">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r w:rsidRPr="006B0CC6">
        <w:t>.</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Рабочее место специалиста оборудовано персональным компьютером с печатающим устройством.</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Специалисты обеспечиваются личными и (или) настольными идентификационными карточками.</w:t>
      </w:r>
    </w:p>
    <w:p w:rsidR="00F205F5" w:rsidRDefault="00F205F5" w:rsidP="00F205F5">
      <w:pPr>
        <w:pStyle w:val="a6"/>
        <w:spacing w:before="0" w:beforeAutospacing="0" w:after="0" w:afterAutospacing="0"/>
        <w:ind w:firstLine="709"/>
        <w:jc w:val="both"/>
        <w:rPr>
          <w:sz w:val="28"/>
          <w:szCs w:val="28"/>
        </w:rPr>
      </w:pPr>
      <w:r w:rsidRPr="005D362B">
        <w:rPr>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2.16. Показатели доступности и качества муниципальной услуги.</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2.16.1. Показателями качества муниципальной услуги являются:</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w:t>
      </w:r>
      <w:r w:rsidRPr="005D362B">
        <w:rPr>
          <w:sz w:val="28"/>
          <w:szCs w:val="28"/>
          <w:lang w:val="en-US"/>
        </w:rPr>
        <w:t> </w:t>
      </w:r>
      <w:r w:rsidRPr="005D362B">
        <w:rPr>
          <w:sz w:val="28"/>
          <w:szCs w:val="28"/>
        </w:rPr>
        <w:t xml:space="preserve">своевременность и полнота предоставления муниципальной услуги; </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 xml:space="preserve">- соблюдение порядка выполнения административных процедур; </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 xml:space="preserve">- отсутствие обоснованных жалоб на решения и действия (бездействие) </w:t>
      </w:r>
      <w:r w:rsidRPr="00FA6574">
        <w:rPr>
          <w:sz w:val="28"/>
          <w:szCs w:val="28"/>
        </w:rPr>
        <w:t>Администрации, должностных лиц, муниципальных служащих Администрации, участвующих в предоставлении муниципальной услуги</w:t>
      </w:r>
      <w:r w:rsidRPr="005D362B">
        <w:rPr>
          <w:sz w:val="28"/>
          <w:szCs w:val="28"/>
        </w:rPr>
        <w:t>.</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2.16.2. Показателями доступности муниципальной услуги являются:</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w:t>
      </w:r>
      <w:r w:rsidRPr="005D362B">
        <w:rPr>
          <w:sz w:val="28"/>
          <w:szCs w:val="28"/>
          <w:lang w:val="en-US"/>
        </w:rPr>
        <w:t> </w:t>
      </w:r>
      <w:r w:rsidRPr="005D362B">
        <w:rPr>
          <w:sz w:val="28"/>
          <w:szCs w:val="28"/>
        </w:rPr>
        <w:t xml:space="preserve">пешеходная доступность от остановок общественного транспорта до здания, в котором </w:t>
      </w:r>
      <w:r>
        <w:rPr>
          <w:sz w:val="28"/>
          <w:szCs w:val="28"/>
        </w:rPr>
        <w:t>предоставляется муниципальная</w:t>
      </w:r>
      <w:r w:rsidRPr="005D362B">
        <w:rPr>
          <w:sz w:val="28"/>
          <w:szCs w:val="28"/>
        </w:rPr>
        <w:t xml:space="preserve"> услуга;</w:t>
      </w:r>
    </w:p>
    <w:p w:rsidR="00F205F5" w:rsidRPr="005D362B" w:rsidRDefault="00F205F5" w:rsidP="00F205F5">
      <w:pPr>
        <w:widowControl w:val="0"/>
        <w:autoSpaceDE w:val="0"/>
        <w:autoSpaceDN w:val="0"/>
        <w:adjustRightInd w:val="0"/>
        <w:ind w:right="-1" w:firstLine="709"/>
        <w:jc w:val="both"/>
      </w:pPr>
      <w:r w:rsidRPr="005D362B">
        <w:t>- обеспечение беспрепятственного доступа к местам предоставления муниципальной услуги для инвалидов и других маломобильных групп населения</w:t>
      </w:r>
      <w:r>
        <w:t xml:space="preserve">, </w:t>
      </w:r>
      <w:r w:rsidRPr="00C56E32">
        <w:t xml:space="preserve">в том числе инвалидов, использующих кресла-коляски и собак-проводников, а также допуск </w:t>
      </w:r>
      <w:proofErr w:type="spellStart"/>
      <w:r w:rsidRPr="00C56E32">
        <w:t>сурдопереводчиков</w:t>
      </w:r>
      <w:proofErr w:type="spellEnd"/>
      <w:r w:rsidRPr="00C56E32">
        <w:t xml:space="preserve"> и </w:t>
      </w:r>
      <w:proofErr w:type="spellStart"/>
      <w:r w:rsidRPr="00C56E32">
        <w:t>тифлопереводчиков</w:t>
      </w:r>
      <w:proofErr w:type="spellEnd"/>
      <w:r w:rsidRPr="005D362B">
        <w:t>;</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F205F5" w:rsidRPr="005D362B" w:rsidRDefault="00F205F5" w:rsidP="00F205F5">
      <w:pPr>
        <w:widowControl w:val="0"/>
        <w:autoSpaceDE w:val="0"/>
        <w:autoSpaceDN w:val="0"/>
        <w:adjustRightInd w:val="0"/>
        <w:ind w:right="-1" w:firstLine="709"/>
        <w:jc w:val="both"/>
      </w:pPr>
      <w:r w:rsidRPr="005D362B">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 xml:space="preserve">- возможность направления </w:t>
      </w:r>
      <w:r w:rsidRPr="00FA6574">
        <w:rPr>
          <w:sz w:val="28"/>
          <w:szCs w:val="28"/>
        </w:rPr>
        <w:t xml:space="preserve">заявления и </w:t>
      </w:r>
      <w:r w:rsidRPr="005D362B">
        <w:rPr>
          <w:sz w:val="28"/>
          <w:szCs w:val="28"/>
        </w:rPr>
        <w:t>пакета документов в электронном виде и получение сведений о ходе предоставления муниципальной услуги посредством личного кабинета ЕПГУ.</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 xml:space="preserve">При предоставлении муниципальной услуги заявитель взаимодействует с сотрудником </w:t>
      </w:r>
      <w:r w:rsidRPr="00765ECA">
        <w:rPr>
          <w:sz w:val="28"/>
          <w:szCs w:val="28"/>
        </w:rPr>
        <w:t>А</w:t>
      </w:r>
      <w:r w:rsidRPr="005D362B">
        <w:rPr>
          <w:sz w:val="28"/>
          <w:szCs w:val="28"/>
        </w:rPr>
        <w:t xml:space="preserve">дминистрации не более 2 </w:t>
      </w:r>
      <w:r>
        <w:rPr>
          <w:sz w:val="28"/>
          <w:szCs w:val="28"/>
        </w:rPr>
        <w:t>(</w:t>
      </w:r>
      <w:r w:rsidRPr="00765ECA">
        <w:rPr>
          <w:sz w:val="28"/>
          <w:szCs w:val="28"/>
        </w:rPr>
        <w:t>двух</w:t>
      </w:r>
      <w:r>
        <w:rPr>
          <w:sz w:val="28"/>
          <w:szCs w:val="28"/>
        </w:rPr>
        <w:t xml:space="preserve">) </w:t>
      </w:r>
      <w:r w:rsidRPr="005D362B">
        <w:rPr>
          <w:sz w:val="28"/>
          <w:szCs w:val="28"/>
        </w:rPr>
        <w:t>раз, продолжительность каждого взаимодействия составляет не более 30 минут.</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2.17.1. При предоставлении</w:t>
      </w:r>
      <w:r>
        <w:rPr>
          <w:sz w:val="28"/>
          <w:szCs w:val="28"/>
        </w:rPr>
        <w:t xml:space="preserve"> муниципальной</w:t>
      </w:r>
      <w:r w:rsidRPr="005D362B">
        <w:rPr>
          <w:sz w:val="28"/>
          <w:szCs w:val="28"/>
        </w:rPr>
        <w:t xml:space="preserve"> услуг</w:t>
      </w:r>
      <w:r>
        <w:rPr>
          <w:sz w:val="28"/>
          <w:szCs w:val="28"/>
        </w:rPr>
        <w:t>и</w:t>
      </w:r>
      <w:r w:rsidRPr="005D362B">
        <w:rPr>
          <w:sz w:val="28"/>
          <w:szCs w:val="28"/>
        </w:rPr>
        <w:t xml:space="preserve"> в электронной форме посредством </w:t>
      </w:r>
      <w:r w:rsidRPr="004A026E">
        <w:rPr>
          <w:sz w:val="28"/>
          <w:szCs w:val="28"/>
        </w:rPr>
        <w:t>ЕПГУ заявителю</w:t>
      </w:r>
      <w:r w:rsidRPr="005D362B">
        <w:rPr>
          <w:sz w:val="28"/>
          <w:szCs w:val="28"/>
        </w:rPr>
        <w:t xml:space="preserve"> обеспечивается:</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 xml:space="preserve">1) получение информации о порядке и сроках предоставления </w:t>
      </w:r>
      <w:r>
        <w:rPr>
          <w:sz w:val="28"/>
          <w:szCs w:val="28"/>
        </w:rPr>
        <w:t xml:space="preserve">муниципальной </w:t>
      </w:r>
      <w:r w:rsidRPr="005D362B">
        <w:rPr>
          <w:sz w:val="28"/>
          <w:szCs w:val="28"/>
        </w:rPr>
        <w:t>услуги;</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 xml:space="preserve">2) формирование </w:t>
      </w:r>
      <w:r>
        <w:rPr>
          <w:sz w:val="28"/>
          <w:szCs w:val="28"/>
        </w:rPr>
        <w:t xml:space="preserve">запроса </w:t>
      </w:r>
      <w:r w:rsidRPr="005D362B">
        <w:rPr>
          <w:sz w:val="28"/>
          <w:szCs w:val="28"/>
        </w:rPr>
        <w:t>на предоставление муниципальной услуги в электронной форме</w:t>
      </w:r>
      <w:r>
        <w:rPr>
          <w:sz w:val="28"/>
          <w:szCs w:val="28"/>
        </w:rPr>
        <w:t xml:space="preserve"> (далее - запрос)</w:t>
      </w:r>
      <w:r w:rsidRPr="005D362B">
        <w:rPr>
          <w:sz w:val="28"/>
          <w:szCs w:val="28"/>
        </w:rPr>
        <w:t>;</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lastRenderedPageBreak/>
        <w:t xml:space="preserve">3) прием и регистрация Администрацией </w:t>
      </w:r>
      <w:r>
        <w:rPr>
          <w:sz w:val="28"/>
          <w:szCs w:val="28"/>
        </w:rPr>
        <w:t xml:space="preserve">запроса и иных </w:t>
      </w:r>
      <w:r w:rsidRPr="005D362B">
        <w:rPr>
          <w:sz w:val="28"/>
          <w:szCs w:val="28"/>
        </w:rPr>
        <w:t xml:space="preserve">документов, необходимых для предоставления </w:t>
      </w:r>
      <w:r w:rsidRPr="00940D0F">
        <w:rPr>
          <w:sz w:val="28"/>
          <w:szCs w:val="28"/>
        </w:rPr>
        <w:t>муниципальной</w:t>
      </w:r>
      <w:r w:rsidRPr="005D362B">
        <w:rPr>
          <w:sz w:val="28"/>
          <w:szCs w:val="28"/>
        </w:rPr>
        <w:t xml:space="preserve"> услуги;</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 xml:space="preserve">4) получение </w:t>
      </w:r>
      <w:r w:rsidRPr="00940D0F">
        <w:rPr>
          <w:sz w:val="28"/>
          <w:szCs w:val="28"/>
        </w:rPr>
        <w:t>результата предоставления муниципальной услуги</w:t>
      </w:r>
      <w:r w:rsidRPr="005D362B">
        <w:rPr>
          <w:sz w:val="28"/>
          <w:szCs w:val="28"/>
        </w:rPr>
        <w:t>;</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 xml:space="preserve">5) получение сведений о ходе </w:t>
      </w:r>
      <w:r w:rsidRPr="00940D0F">
        <w:rPr>
          <w:sz w:val="28"/>
          <w:szCs w:val="28"/>
        </w:rPr>
        <w:t>выполнения запроса</w:t>
      </w:r>
      <w:r w:rsidRPr="005D362B">
        <w:rPr>
          <w:sz w:val="28"/>
          <w:szCs w:val="28"/>
        </w:rPr>
        <w:t>;</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 xml:space="preserve">6) осуществление оценки качества предоставления </w:t>
      </w:r>
      <w:r w:rsidRPr="00940D0F">
        <w:rPr>
          <w:sz w:val="28"/>
          <w:szCs w:val="28"/>
        </w:rPr>
        <w:t>муниципальной</w:t>
      </w:r>
      <w:r w:rsidRPr="005D362B">
        <w:rPr>
          <w:sz w:val="28"/>
          <w:szCs w:val="28"/>
        </w:rPr>
        <w:t xml:space="preserve"> услуги;</w:t>
      </w:r>
    </w:p>
    <w:p w:rsidR="00F205F5" w:rsidRDefault="00F205F5" w:rsidP="00F205F5">
      <w:pPr>
        <w:pStyle w:val="a6"/>
        <w:spacing w:before="0" w:beforeAutospacing="0" w:after="0" w:afterAutospacing="0"/>
        <w:ind w:firstLine="709"/>
        <w:jc w:val="both"/>
        <w:rPr>
          <w:sz w:val="28"/>
          <w:szCs w:val="28"/>
        </w:rPr>
      </w:pPr>
      <w:r w:rsidRPr="005D362B">
        <w:rPr>
          <w:sz w:val="28"/>
          <w:szCs w:val="28"/>
        </w:rPr>
        <w:t xml:space="preserve">7) досудебное (внесудебное) обжалование решений и действий (бездействия) </w:t>
      </w:r>
      <w:r w:rsidRPr="00FA6574">
        <w:rPr>
          <w:sz w:val="28"/>
          <w:szCs w:val="28"/>
        </w:rPr>
        <w:t>Администрации, должностных лиц, муниципальных служащих Администрации, участвующих в предоставлении муниципальной услуги</w:t>
      </w:r>
      <w:r>
        <w:rPr>
          <w:sz w:val="28"/>
          <w:szCs w:val="28"/>
        </w:rPr>
        <w:t>.</w:t>
      </w:r>
    </w:p>
    <w:p w:rsidR="00F205F5" w:rsidRPr="00940D0F" w:rsidRDefault="00F205F5" w:rsidP="00F205F5">
      <w:pPr>
        <w:pStyle w:val="Style6"/>
        <w:widowControl/>
        <w:tabs>
          <w:tab w:val="left" w:pos="1267"/>
        </w:tabs>
        <w:spacing w:line="240" w:lineRule="auto"/>
        <w:ind w:firstLine="709"/>
        <w:rPr>
          <w:rStyle w:val="FontStyle15"/>
          <w:sz w:val="28"/>
          <w:szCs w:val="28"/>
        </w:rPr>
      </w:pPr>
      <w:r w:rsidRPr="00940D0F">
        <w:rPr>
          <w:rStyle w:val="FontStyle15"/>
          <w:sz w:val="28"/>
          <w:szCs w:val="28"/>
        </w:rPr>
        <w:t xml:space="preserve">Запись на прием в Администрацию для подачи </w:t>
      </w:r>
      <w:r w:rsidRPr="00FA6574">
        <w:rPr>
          <w:rStyle w:val="FontStyle15"/>
          <w:sz w:val="28"/>
          <w:szCs w:val="28"/>
        </w:rPr>
        <w:t xml:space="preserve">заявления </w:t>
      </w:r>
      <w:r w:rsidRPr="00940D0F">
        <w:rPr>
          <w:rStyle w:val="FontStyle15"/>
          <w:sz w:val="28"/>
          <w:szCs w:val="28"/>
        </w:rPr>
        <w:t>и пакета документов с использованием ЕПГУ</w:t>
      </w:r>
      <w:r w:rsidRPr="004A026E">
        <w:rPr>
          <w:rStyle w:val="FontStyle15"/>
          <w:sz w:val="28"/>
          <w:szCs w:val="28"/>
        </w:rPr>
        <w:t xml:space="preserve">, </w:t>
      </w:r>
      <w:r w:rsidRPr="004A026E">
        <w:rPr>
          <w:sz w:val="28"/>
          <w:szCs w:val="28"/>
        </w:rPr>
        <w:t xml:space="preserve">сайта </w:t>
      </w:r>
      <w:r>
        <w:rPr>
          <w:sz w:val="28"/>
          <w:szCs w:val="28"/>
        </w:rPr>
        <w:t>Булатовского</w:t>
      </w:r>
      <w:r w:rsidRPr="00AD7FDA">
        <w:rPr>
          <w:sz w:val="28"/>
          <w:szCs w:val="28"/>
        </w:rPr>
        <w:t xml:space="preserve"> сельсовета</w:t>
      </w:r>
      <w:r w:rsidRPr="00AD7FDA">
        <w:rPr>
          <w:rStyle w:val="FontStyle15"/>
          <w:sz w:val="28"/>
          <w:szCs w:val="28"/>
        </w:rPr>
        <w:t xml:space="preserve"> не</w:t>
      </w:r>
      <w:r w:rsidRPr="00940D0F">
        <w:rPr>
          <w:rStyle w:val="FontStyle15"/>
          <w:sz w:val="28"/>
          <w:szCs w:val="28"/>
        </w:rPr>
        <w:t xml:space="preserve"> осуществляется.</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 xml:space="preserve">2.17.2. Возможность формирования </w:t>
      </w:r>
      <w:r w:rsidRPr="00940D0F">
        <w:rPr>
          <w:sz w:val="28"/>
          <w:szCs w:val="28"/>
        </w:rPr>
        <w:t>запроса</w:t>
      </w:r>
      <w:r>
        <w:rPr>
          <w:sz w:val="28"/>
          <w:szCs w:val="28"/>
        </w:rPr>
        <w:t xml:space="preserve"> </w:t>
      </w:r>
      <w:r w:rsidRPr="005D362B">
        <w:rPr>
          <w:sz w:val="28"/>
          <w:szCs w:val="28"/>
        </w:rPr>
        <w:t xml:space="preserve">на предоставление муниципальной услуги в электронной форме посредством ЕПГУ предоставляется только заявителям, зарегистрировавшим </w:t>
      </w:r>
      <w:r w:rsidRPr="00940D0F">
        <w:rPr>
          <w:sz w:val="28"/>
          <w:szCs w:val="28"/>
        </w:rPr>
        <w:t>личный кабинет на</w:t>
      </w:r>
      <w:r>
        <w:rPr>
          <w:sz w:val="28"/>
          <w:szCs w:val="28"/>
        </w:rPr>
        <w:t xml:space="preserve"> </w:t>
      </w:r>
      <w:r w:rsidRPr="005D362B">
        <w:rPr>
          <w:sz w:val="28"/>
          <w:szCs w:val="28"/>
        </w:rPr>
        <w:t>ЕПГУ.</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 xml:space="preserve">Для формирования </w:t>
      </w:r>
      <w:r w:rsidRPr="00940D0F">
        <w:rPr>
          <w:sz w:val="28"/>
          <w:szCs w:val="28"/>
        </w:rPr>
        <w:t>запроса</w:t>
      </w:r>
      <w:r>
        <w:rPr>
          <w:sz w:val="28"/>
          <w:szCs w:val="28"/>
        </w:rPr>
        <w:t xml:space="preserve"> </w:t>
      </w:r>
      <w:r w:rsidRPr="005D362B">
        <w:rPr>
          <w:sz w:val="28"/>
          <w:szCs w:val="28"/>
        </w:rPr>
        <w:t>на предоставление муниципальной услуги посредством ЕПГУ заявителю необходимо:</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1) авторизоваться на ЕПГУ (войти в личный кабинет);</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2) из списка муниципальных услуг выбрать соответствующую муниципальную услугу;</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 xml:space="preserve">3) нажатием кнопки «Получить услугу» инициализировать операцию по заполнению электронной формы </w:t>
      </w:r>
      <w:r w:rsidRPr="00940D0F">
        <w:rPr>
          <w:sz w:val="28"/>
          <w:szCs w:val="28"/>
        </w:rPr>
        <w:t>запроса</w:t>
      </w:r>
      <w:r>
        <w:rPr>
          <w:sz w:val="28"/>
          <w:szCs w:val="28"/>
        </w:rPr>
        <w:t xml:space="preserve"> </w:t>
      </w:r>
      <w:r w:rsidRPr="005D362B">
        <w:rPr>
          <w:sz w:val="28"/>
          <w:szCs w:val="28"/>
        </w:rPr>
        <w:t>на предоставление муниципальной услуги;</w:t>
      </w:r>
    </w:p>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 xml:space="preserve">4) заполнить электронную форму </w:t>
      </w:r>
      <w:r w:rsidRPr="00940D0F">
        <w:rPr>
          <w:sz w:val="28"/>
          <w:szCs w:val="28"/>
        </w:rPr>
        <w:t>запроса</w:t>
      </w:r>
      <w:r>
        <w:rPr>
          <w:sz w:val="28"/>
          <w:szCs w:val="28"/>
        </w:rPr>
        <w:t xml:space="preserve"> </w:t>
      </w:r>
      <w:r w:rsidRPr="005D362B">
        <w:rPr>
          <w:sz w:val="28"/>
          <w:szCs w:val="28"/>
        </w:rPr>
        <w:t>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F205F5" w:rsidRDefault="00F205F5" w:rsidP="00F205F5">
      <w:pPr>
        <w:pStyle w:val="a6"/>
        <w:spacing w:before="0" w:beforeAutospacing="0" w:after="0" w:afterAutospacing="0"/>
        <w:ind w:firstLine="709"/>
        <w:jc w:val="both"/>
        <w:rPr>
          <w:sz w:val="28"/>
          <w:szCs w:val="28"/>
        </w:rPr>
      </w:pPr>
      <w:r w:rsidRPr="005D362B">
        <w:rPr>
          <w:sz w:val="28"/>
          <w:szCs w:val="28"/>
        </w:rPr>
        <w:t>5) отправить</w:t>
      </w:r>
      <w:r>
        <w:rPr>
          <w:sz w:val="28"/>
          <w:szCs w:val="28"/>
        </w:rPr>
        <w:t xml:space="preserve"> </w:t>
      </w:r>
      <w:r w:rsidRPr="00940D0F">
        <w:rPr>
          <w:sz w:val="28"/>
          <w:szCs w:val="28"/>
        </w:rPr>
        <w:t>запрос и необходимый</w:t>
      </w:r>
      <w:r w:rsidRPr="005D362B">
        <w:rPr>
          <w:sz w:val="28"/>
          <w:szCs w:val="28"/>
        </w:rPr>
        <w:t xml:space="preserve"> пакет документов в Администрацию.</w:t>
      </w:r>
    </w:p>
    <w:p w:rsidR="00F205F5" w:rsidRPr="00940D0F" w:rsidRDefault="00F205F5" w:rsidP="00F205F5">
      <w:pPr>
        <w:pStyle w:val="Style6"/>
        <w:tabs>
          <w:tab w:val="left" w:pos="1267"/>
        </w:tabs>
        <w:spacing w:line="240" w:lineRule="auto"/>
        <w:ind w:firstLine="709"/>
        <w:rPr>
          <w:rStyle w:val="FontStyle15"/>
          <w:sz w:val="28"/>
          <w:szCs w:val="28"/>
        </w:rPr>
      </w:pPr>
      <w:r w:rsidRPr="00940D0F">
        <w:rPr>
          <w:rStyle w:val="FontStyle15"/>
          <w:sz w:val="28"/>
          <w:szCs w:val="28"/>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F205F5" w:rsidRPr="00940D0F" w:rsidRDefault="00F205F5" w:rsidP="00F205F5">
      <w:pPr>
        <w:pStyle w:val="Style6"/>
        <w:tabs>
          <w:tab w:val="left" w:pos="1267"/>
        </w:tabs>
        <w:spacing w:line="240" w:lineRule="auto"/>
        <w:ind w:firstLine="709"/>
        <w:rPr>
          <w:rStyle w:val="FontStyle15"/>
          <w:sz w:val="28"/>
          <w:szCs w:val="28"/>
        </w:rPr>
      </w:pPr>
      <w:r w:rsidRPr="00940D0F">
        <w:rPr>
          <w:rStyle w:val="FontStyle15"/>
          <w:sz w:val="28"/>
          <w:szCs w:val="28"/>
        </w:rPr>
        <w:t>На ЕПГУ размещаются образцы заполнения электронной формы запроса.</w:t>
      </w:r>
    </w:p>
    <w:p w:rsidR="00F205F5" w:rsidRPr="00940D0F" w:rsidRDefault="00F205F5" w:rsidP="00F205F5">
      <w:pPr>
        <w:pStyle w:val="Style6"/>
        <w:tabs>
          <w:tab w:val="left" w:pos="1267"/>
        </w:tabs>
        <w:spacing w:line="240" w:lineRule="auto"/>
        <w:ind w:firstLine="709"/>
        <w:rPr>
          <w:rStyle w:val="FontStyle15"/>
          <w:sz w:val="28"/>
          <w:szCs w:val="28"/>
        </w:rPr>
      </w:pPr>
      <w:r w:rsidRPr="00940D0F">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05F5" w:rsidRPr="00940D0F" w:rsidRDefault="00F205F5" w:rsidP="00F205F5">
      <w:pPr>
        <w:pStyle w:val="Style6"/>
        <w:tabs>
          <w:tab w:val="left" w:pos="1267"/>
        </w:tabs>
        <w:spacing w:line="240" w:lineRule="auto"/>
        <w:ind w:firstLine="709"/>
        <w:rPr>
          <w:rStyle w:val="FontStyle15"/>
          <w:sz w:val="28"/>
          <w:szCs w:val="28"/>
        </w:rPr>
      </w:pPr>
      <w:r w:rsidRPr="00940D0F">
        <w:rPr>
          <w:rStyle w:val="FontStyle15"/>
          <w:sz w:val="28"/>
          <w:szCs w:val="28"/>
        </w:rPr>
        <w:t>При формировании запроса заявителю обеспечивается:</w:t>
      </w:r>
    </w:p>
    <w:p w:rsidR="00F205F5" w:rsidRPr="00940D0F" w:rsidRDefault="00F205F5" w:rsidP="00F205F5">
      <w:pPr>
        <w:pStyle w:val="Style6"/>
        <w:tabs>
          <w:tab w:val="left" w:pos="1267"/>
        </w:tabs>
        <w:spacing w:line="240" w:lineRule="auto"/>
        <w:ind w:firstLine="709"/>
        <w:rPr>
          <w:rStyle w:val="FontStyle15"/>
          <w:sz w:val="28"/>
          <w:szCs w:val="28"/>
        </w:rPr>
      </w:pPr>
      <w:r w:rsidRPr="00940D0F">
        <w:rPr>
          <w:rStyle w:val="FontStyle15"/>
          <w:sz w:val="28"/>
          <w:szCs w:val="28"/>
        </w:rPr>
        <w:t>а) возможность копирования и сохранения запроса и иных документов, необходимых для предоставления муниципальной услуги;</w:t>
      </w:r>
    </w:p>
    <w:p w:rsidR="00F205F5" w:rsidRPr="00940D0F" w:rsidRDefault="00F205F5" w:rsidP="00F205F5">
      <w:pPr>
        <w:pStyle w:val="Style6"/>
        <w:tabs>
          <w:tab w:val="left" w:pos="1267"/>
        </w:tabs>
        <w:spacing w:line="240" w:lineRule="auto"/>
        <w:ind w:firstLine="709"/>
        <w:rPr>
          <w:rStyle w:val="FontStyle15"/>
          <w:sz w:val="28"/>
          <w:szCs w:val="28"/>
        </w:rPr>
      </w:pPr>
      <w:r w:rsidRPr="00940D0F">
        <w:rPr>
          <w:rStyle w:val="FontStyle15"/>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205F5" w:rsidRPr="00940D0F" w:rsidRDefault="00F205F5" w:rsidP="00F205F5">
      <w:pPr>
        <w:pStyle w:val="Style6"/>
        <w:tabs>
          <w:tab w:val="left" w:pos="1267"/>
        </w:tabs>
        <w:spacing w:line="240" w:lineRule="auto"/>
        <w:ind w:firstLine="709"/>
        <w:rPr>
          <w:rStyle w:val="FontStyle15"/>
          <w:sz w:val="28"/>
          <w:szCs w:val="28"/>
        </w:rPr>
      </w:pPr>
      <w:r w:rsidRPr="00940D0F">
        <w:rPr>
          <w:rStyle w:val="FontStyle15"/>
          <w:sz w:val="28"/>
          <w:szCs w:val="28"/>
        </w:rPr>
        <w:lastRenderedPageBreak/>
        <w:t>в) возможность печати на бумажном носителе копии электронной формы запроса;</w:t>
      </w:r>
    </w:p>
    <w:p w:rsidR="00F205F5" w:rsidRPr="00940D0F" w:rsidRDefault="00F205F5" w:rsidP="00F205F5">
      <w:pPr>
        <w:pStyle w:val="Style6"/>
        <w:tabs>
          <w:tab w:val="left" w:pos="1267"/>
        </w:tabs>
        <w:spacing w:line="240" w:lineRule="auto"/>
        <w:ind w:firstLine="709"/>
        <w:rPr>
          <w:rStyle w:val="FontStyle15"/>
          <w:sz w:val="28"/>
          <w:szCs w:val="28"/>
        </w:rPr>
      </w:pPr>
      <w:r w:rsidRPr="00940D0F">
        <w:rPr>
          <w:rStyle w:val="FontStyle15"/>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05F5" w:rsidRPr="00940D0F" w:rsidRDefault="00F205F5" w:rsidP="00F205F5">
      <w:pPr>
        <w:pStyle w:val="Style6"/>
        <w:tabs>
          <w:tab w:val="left" w:pos="1267"/>
        </w:tabs>
        <w:spacing w:line="240" w:lineRule="auto"/>
        <w:ind w:firstLine="709"/>
        <w:rPr>
          <w:rStyle w:val="FontStyle15"/>
          <w:sz w:val="28"/>
          <w:szCs w:val="28"/>
        </w:rPr>
      </w:pPr>
      <w:r w:rsidRPr="00940D0F">
        <w:rPr>
          <w:rStyle w:val="FontStyle15"/>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F205F5" w:rsidRPr="00940D0F" w:rsidRDefault="00F205F5" w:rsidP="00F205F5">
      <w:pPr>
        <w:pStyle w:val="Style6"/>
        <w:tabs>
          <w:tab w:val="left" w:pos="1267"/>
        </w:tabs>
        <w:spacing w:line="240" w:lineRule="auto"/>
        <w:ind w:firstLine="709"/>
        <w:rPr>
          <w:rStyle w:val="FontStyle15"/>
          <w:sz w:val="28"/>
          <w:szCs w:val="28"/>
        </w:rPr>
      </w:pPr>
      <w:r w:rsidRPr="00940D0F">
        <w:rPr>
          <w:rStyle w:val="FontStyle15"/>
          <w:sz w:val="28"/>
          <w:szCs w:val="28"/>
        </w:rPr>
        <w:t>е) возможность вернуться на любой из этапов заполнения электронной формы запроса без потери ранее введенной информации;</w:t>
      </w:r>
    </w:p>
    <w:p w:rsidR="00F205F5" w:rsidRPr="00940D0F" w:rsidRDefault="00F205F5" w:rsidP="00F205F5">
      <w:pPr>
        <w:pStyle w:val="Style6"/>
        <w:tabs>
          <w:tab w:val="left" w:pos="1267"/>
        </w:tabs>
        <w:spacing w:line="240" w:lineRule="auto"/>
        <w:ind w:firstLine="709"/>
        <w:rPr>
          <w:rStyle w:val="FontStyle15"/>
          <w:sz w:val="28"/>
          <w:szCs w:val="28"/>
        </w:rPr>
      </w:pPr>
      <w:r w:rsidRPr="00940D0F">
        <w:rPr>
          <w:rStyle w:val="FontStyle15"/>
          <w:sz w:val="28"/>
          <w:szCs w:val="28"/>
        </w:rPr>
        <w:t xml:space="preserve">ж) возможность доступа заявителя на ЕПГУ к ранее поданным им запросам в течение не менее </w:t>
      </w:r>
      <w:r>
        <w:rPr>
          <w:rStyle w:val="FontStyle15"/>
          <w:sz w:val="28"/>
          <w:szCs w:val="28"/>
        </w:rPr>
        <w:t>1 (</w:t>
      </w:r>
      <w:r w:rsidRPr="00940D0F">
        <w:rPr>
          <w:rStyle w:val="FontStyle15"/>
          <w:sz w:val="28"/>
          <w:szCs w:val="28"/>
        </w:rPr>
        <w:t>одного</w:t>
      </w:r>
      <w:r>
        <w:rPr>
          <w:rStyle w:val="FontStyle15"/>
          <w:sz w:val="28"/>
          <w:szCs w:val="28"/>
        </w:rPr>
        <w:t>)</w:t>
      </w:r>
      <w:r w:rsidRPr="00940D0F">
        <w:rPr>
          <w:rStyle w:val="FontStyle15"/>
          <w:sz w:val="28"/>
          <w:szCs w:val="28"/>
        </w:rPr>
        <w:t xml:space="preserve"> года, а также частично сформированных запросов - в течение не менее 3 (трех) месяцев.</w:t>
      </w:r>
    </w:p>
    <w:p w:rsidR="00F205F5" w:rsidRPr="00940D0F" w:rsidRDefault="00F205F5" w:rsidP="00F205F5">
      <w:pPr>
        <w:pStyle w:val="Style6"/>
        <w:widowControl/>
        <w:tabs>
          <w:tab w:val="left" w:pos="1267"/>
        </w:tabs>
        <w:spacing w:line="240" w:lineRule="auto"/>
        <w:ind w:firstLine="709"/>
        <w:rPr>
          <w:rStyle w:val="FontStyle15"/>
          <w:sz w:val="28"/>
          <w:szCs w:val="28"/>
        </w:rPr>
      </w:pPr>
      <w:r w:rsidRPr="00940D0F">
        <w:rPr>
          <w:rStyle w:val="FontStyle15"/>
          <w:sz w:val="28"/>
          <w:szCs w:val="28"/>
        </w:rPr>
        <w:t xml:space="preserve">Сформированный и </w:t>
      </w:r>
      <w:proofErr w:type="gramStart"/>
      <w:r w:rsidRPr="00940D0F">
        <w:rPr>
          <w:rStyle w:val="FontStyle15"/>
          <w:sz w:val="28"/>
          <w:szCs w:val="28"/>
        </w:rPr>
        <w:t>подписанный запрос</w:t>
      </w:r>
      <w:proofErr w:type="gramEnd"/>
      <w:r w:rsidRPr="00940D0F">
        <w:rPr>
          <w:rStyle w:val="FontStyle15"/>
          <w:sz w:val="28"/>
          <w:szCs w:val="28"/>
        </w:rPr>
        <w:t xml:space="preserve"> и иные документы, необходимые для предоставления муниципальной услуги, направляются в Администрацию посредством ЕПГУ.</w:t>
      </w:r>
    </w:p>
    <w:p w:rsidR="00F205F5" w:rsidRPr="005D362B" w:rsidRDefault="00F205F5" w:rsidP="00F205F5">
      <w:pPr>
        <w:pStyle w:val="a6"/>
        <w:spacing w:before="0" w:beforeAutospacing="0" w:after="0" w:afterAutospacing="0"/>
        <w:ind w:firstLine="709"/>
        <w:jc w:val="both"/>
        <w:rPr>
          <w:sz w:val="28"/>
          <w:szCs w:val="28"/>
        </w:rPr>
      </w:pPr>
      <w:bookmarkStart w:id="2" w:name="_Hlk529262414"/>
      <w:r w:rsidRPr="005D362B">
        <w:rPr>
          <w:sz w:val="28"/>
          <w:szCs w:val="28"/>
        </w:rPr>
        <w:t>Заявление в форме электронного документа подписывается по выбору заявителя усиленной квалифицированной электронной подписью</w:t>
      </w:r>
      <w:r>
        <w:rPr>
          <w:sz w:val="28"/>
          <w:szCs w:val="28"/>
        </w:rPr>
        <w:t xml:space="preserve"> либо, </w:t>
      </w:r>
      <w:r w:rsidRPr="00832627">
        <w:rPr>
          <w:sz w:val="28"/>
          <w:szCs w:val="28"/>
        </w:rPr>
        <w:t xml:space="preserve">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w:t>
      </w:r>
      <w:smartTag w:uri="urn:schemas-microsoft-com:office:smarttags" w:element="metricconverter">
        <w:smartTagPr>
          <w:attr w:name="ProductID" w:val="2012 г"/>
        </w:smartTagPr>
        <w:r w:rsidRPr="00832627">
          <w:rPr>
            <w:sz w:val="28"/>
            <w:szCs w:val="28"/>
          </w:rPr>
          <w:t>2012 г</w:t>
        </w:r>
      </w:smartTag>
      <w:r w:rsidRPr="00832627">
        <w:rPr>
          <w:sz w:val="28"/>
          <w:szCs w:val="28"/>
        </w:rPr>
        <w:t xml:space="preserve">. </w:t>
      </w:r>
      <w:r>
        <w:rPr>
          <w:sz w:val="28"/>
          <w:szCs w:val="28"/>
        </w:rPr>
        <w:t>№</w:t>
      </w:r>
      <w:r w:rsidRPr="00832627">
        <w:rPr>
          <w:sz w:val="28"/>
          <w:szCs w:val="28"/>
        </w:rPr>
        <w:t xml:space="preserve"> 634 </w:t>
      </w:r>
      <w:r>
        <w:rPr>
          <w:sz w:val="28"/>
          <w:szCs w:val="28"/>
        </w:rPr>
        <w:t>«</w:t>
      </w:r>
      <w:r w:rsidRPr="00832627">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 xml:space="preserve">», </w:t>
      </w:r>
      <w:r w:rsidRPr="008F36FB">
        <w:rPr>
          <w:sz w:val="28"/>
          <w:szCs w:val="28"/>
        </w:rPr>
        <w:t>простой</w:t>
      </w:r>
      <w:r>
        <w:rPr>
          <w:sz w:val="28"/>
          <w:szCs w:val="28"/>
        </w:rPr>
        <w:t xml:space="preserve"> </w:t>
      </w:r>
      <w:r w:rsidRPr="005D362B">
        <w:rPr>
          <w:sz w:val="28"/>
          <w:szCs w:val="28"/>
        </w:rPr>
        <w:t>электронной подписью. Электронные копии документов подписываются электронной подписью в соответствии с требованиями Федерального закона от</w:t>
      </w:r>
      <w:r>
        <w:rPr>
          <w:sz w:val="28"/>
          <w:szCs w:val="28"/>
        </w:rPr>
        <w:t xml:space="preserve"> </w:t>
      </w:r>
      <w:r w:rsidRPr="005D362B">
        <w:rPr>
          <w:sz w:val="28"/>
          <w:szCs w:val="28"/>
        </w:rPr>
        <w:t>06.04.2011 №</w:t>
      </w:r>
      <w:r>
        <w:rPr>
          <w:sz w:val="28"/>
          <w:szCs w:val="28"/>
        </w:rPr>
        <w:t xml:space="preserve"> </w:t>
      </w:r>
      <w:r w:rsidRPr="005D362B">
        <w:rPr>
          <w:sz w:val="28"/>
          <w:szCs w:val="28"/>
        </w:rPr>
        <w:t xml:space="preserve">63-ФЗ «Об электронной подписи» и статьями 21.1 и 21.2 Федерального закона </w:t>
      </w:r>
      <w:r w:rsidRPr="00B57F85">
        <w:rPr>
          <w:sz w:val="28"/>
          <w:szCs w:val="28"/>
        </w:rPr>
        <w:t xml:space="preserve">от 27.07.2010 </w:t>
      </w:r>
      <w:r w:rsidRPr="005D362B">
        <w:rPr>
          <w:sz w:val="28"/>
          <w:szCs w:val="28"/>
        </w:rPr>
        <w:t>№</w:t>
      </w:r>
      <w:r>
        <w:rPr>
          <w:sz w:val="28"/>
          <w:szCs w:val="28"/>
        </w:rPr>
        <w:t xml:space="preserve"> </w:t>
      </w:r>
      <w:r w:rsidRPr="005D362B">
        <w:rPr>
          <w:sz w:val="28"/>
          <w:szCs w:val="28"/>
        </w:rPr>
        <w:t xml:space="preserve">210-ФЗ. </w:t>
      </w:r>
    </w:p>
    <w:bookmarkEnd w:id="2"/>
    <w:p w:rsidR="00F205F5" w:rsidRPr="005D362B" w:rsidRDefault="00F205F5" w:rsidP="00F205F5">
      <w:pPr>
        <w:pStyle w:val="a6"/>
        <w:spacing w:before="0" w:beforeAutospacing="0" w:after="0" w:afterAutospacing="0"/>
        <w:ind w:firstLine="709"/>
        <w:jc w:val="both"/>
        <w:rPr>
          <w:sz w:val="28"/>
          <w:szCs w:val="28"/>
        </w:rPr>
      </w:pPr>
      <w:r w:rsidRPr="005D362B">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205F5" w:rsidRPr="00F64785" w:rsidRDefault="00F205F5" w:rsidP="00F205F5">
      <w:pPr>
        <w:pStyle w:val="a6"/>
        <w:spacing w:before="0" w:beforeAutospacing="0" w:after="0" w:afterAutospacing="0"/>
        <w:ind w:firstLine="709"/>
        <w:jc w:val="both"/>
        <w:rPr>
          <w:sz w:val="28"/>
          <w:szCs w:val="28"/>
        </w:rPr>
      </w:pPr>
      <w:r w:rsidRPr="005D362B">
        <w:rPr>
          <w:sz w:val="28"/>
          <w:szCs w:val="28"/>
        </w:rPr>
        <w:t xml:space="preserve">2.17.3. Муниципальная услуга </w:t>
      </w:r>
      <w:r>
        <w:rPr>
          <w:sz w:val="28"/>
          <w:szCs w:val="28"/>
        </w:rPr>
        <w:t xml:space="preserve">не </w:t>
      </w:r>
      <w:r w:rsidRPr="005D362B">
        <w:rPr>
          <w:sz w:val="28"/>
          <w:szCs w:val="28"/>
        </w:rPr>
        <w:t>предоставляется в МФЦ.</w:t>
      </w:r>
    </w:p>
    <w:p w:rsidR="00F205F5" w:rsidRPr="008C66F2" w:rsidRDefault="00F205F5" w:rsidP="00F205F5">
      <w:pPr>
        <w:jc w:val="both"/>
      </w:pPr>
    </w:p>
    <w:p w:rsidR="00F205F5" w:rsidRPr="002B2653" w:rsidRDefault="00F205F5" w:rsidP="00F205F5">
      <w:pPr>
        <w:jc w:val="center"/>
        <w:rPr>
          <w:b/>
        </w:rPr>
      </w:pPr>
      <w:r>
        <w:rPr>
          <w:b/>
        </w:rPr>
        <w:t>3.  С</w:t>
      </w:r>
      <w:r w:rsidRPr="002B2653">
        <w:rPr>
          <w:b/>
        </w:rPr>
        <w:t xml:space="preserve">остав, последовательность и сроки выполнения административных процедур (действий), требования к порядку их выполнения, в том числе </w:t>
      </w:r>
      <w:r w:rsidRPr="002B2653">
        <w:rPr>
          <w:b/>
        </w:rPr>
        <w:lastRenderedPageBreak/>
        <w:t>особенности выполнения административных процедур (действий) в электронной форме</w:t>
      </w:r>
    </w:p>
    <w:p w:rsidR="00F205F5" w:rsidRDefault="00F205F5" w:rsidP="00F205F5">
      <w:pPr>
        <w:jc w:val="center"/>
      </w:pPr>
    </w:p>
    <w:p w:rsidR="00F205F5" w:rsidRPr="00D121D9" w:rsidRDefault="00F205F5" w:rsidP="00F205F5">
      <w:pPr>
        <w:numPr>
          <w:ilvl w:val="1"/>
          <w:numId w:val="8"/>
        </w:numPr>
        <w:spacing w:before="0" w:beforeAutospacing="0"/>
        <w:jc w:val="both"/>
      </w:pPr>
      <w:r>
        <w:t>Предоставление муниципальной услуги состоит из следующей последовательности административных процедур:</w:t>
      </w:r>
    </w:p>
    <w:p w:rsidR="00F205F5" w:rsidRDefault="00F205F5" w:rsidP="00F205F5">
      <w:pPr>
        <w:ind w:left="360"/>
        <w:jc w:val="both"/>
      </w:pPr>
      <w:r>
        <w:t>- прием и регистрация документов;</w:t>
      </w:r>
    </w:p>
    <w:p w:rsidR="00F205F5" w:rsidRDefault="00F205F5" w:rsidP="00F205F5">
      <w:pPr>
        <w:ind w:left="360"/>
        <w:jc w:val="both"/>
      </w:pPr>
      <w:r>
        <w:t>- рассмотрение заявления и принятие решения о предоставлении жилого помещения либо об отказе в предоставлении жилого помещения;</w:t>
      </w:r>
    </w:p>
    <w:p w:rsidR="00F205F5" w:rsidRDefault="00F205F5" w:rsidP="00F205F5">
      <w:pPr>
        <w:ind w:left="360"/>
        <w:jc w:val="both"/>
      </w:pPr>
      <w:r>
        <w:t xml:space="preserve">- подготовка и согласование специалистами проекта договора найма жилого помещения </w:t>
      </w:r>
      <w:proofErr w:type="gramStart"/>
      <w:r>
        <w:t>маневренного  фонда</w:t>
      </w:r>
      <w:proofErr w:type="gramEnd"/>
      <w:r>
        <w:t>, оформление договора и выдача его заявителю.</w:t>
      </w:r>
    </w:p>
    <w:p w:rsidR="00F205F5" w:rsidRDefault="00F205F5" w:rsidP="00F205F5">
      <w:pPr>
        <w:jc w:val="both"/>
      </w:pPr>
    </w:p>
    <w:p w:rsidR="00F205F5" w:rsidRDefault="00F205F5" w:rsidP="00F205F5">
      <w:pPr>
        <w:jc w:val="both"/>
      </w:pPr>
      <w:r w:rsidRPr="00D121D9">
        <w:t>Блок-схема последовательности административных действий при предоставлении муниципально</w:t>
      </w:r>
      <w:r>
        <w:t xml:space="preserve">й услуги приведена в приложении №1 </w:t>
      </w:r>
      <w:r w:rsidRPr="00D121D9">
        <w:t>к настоящему административному регламенту</w:t>
      </w:r>
    </w:p>
    <w:p w:rsidR="00F205F5" w:rsidRPr="00D121D9" w:rsidRDefault="00F205F5" w:rsidP="00F205F5">
      <w:pPr>
        <w:jc w:val="both"/>
      </w:pPr>
    </w:p>
    <w:p w:rsidR="00F205F5" w:rsidRDefault="00F205F5" w:rsidP="00F205F5">
      <w:pPr>
        <w:numPr>
          <w:ilvl w:val="1"/>
          <w:numId w:val="8"/>
        </w:numPr>
        <w:spacing w:before="0" w:beforeAutospacing="0"/>
        <w:ind w:left="720"/>
        <w:jc w:val="both"/>
      </w:pPr>
      <w:r>
        <w:t xml:space="preserve">Сотрудником администрации сельсовета самостоятельно </w:t>
      </w:r>
      <w:proofErr w:type="spellStart"/>
      <w:r>
        <w:t>истребуются</w:t>
      </w:r>
      <w:proofErr w:type="spellEnd"/>
      <w:r>
        <w:t xml:space="preserve"> </w:t>
      </w:r>
      <w:r w:rsidRPr="00D121D9">
        <w:t>по каналам межведомственного взаимодействия:</w:t>
      </w:r>
    </w:p>
    <w:p w:rsidR="00F205F5" w:rsidRDefault="00F205F5" w:rsidP="00F205F5">
      <w:pPr>
        <w:ind w:left="720"/>
        <w:jc w:val="both"/>
      </w:pPr>
      <w:r>
        <w:t>Выписка из домовой книги;</w:t>
      </w:r>
    </w:p>
    <w:p w:rsidR="00F205F5" w:rsidRDefault="00F205F5" w:rsidP="00F205F5">
      <w:pPr>
        <w:ind w:left="720"/>
        <w:jc w:val="both"/>
      </w:pPr>
      <w:r>
        <w:t>Выписка из Единого государственного реестра прав на недвижимое имущество и сделок с ним о правах отдельного лица.</w:t>
      </w:r>
    </w:p>
    <w:p w:rsidR="00F205F5" w:rsidRDefault="00F205F5" w:rsidP="00F205F5">
      <w:pPr>
        <w:ind w:left="720"/>
        <w:jc w:val="both"/>
      </w:pPr>
    </w:p>
    <w:p w:rsidR="00F205F5" w:rsidRDefault="00F205F5" w:rsidP="00F205F5">
      <w:pPr>
        <w:numPr>
          <w:ilvl w:val="1"/>
          <w:numId w:val="8"/>
        </w:numPr>
        <w:spacing w:before="0" w:beforeAutospacing="0"/>
        <w:jc w:val="both"/>
      </w:pPr>
      <w:r>
        <w:t>Прием и регистрация документов.</w:t>
      </w:r>
    </w:p>
    <w:p w:rsidR="00F205F5" w:rsidRDefault="00F205F5" w:rsidP="00F205F5">
      <w:pPr>
        <w:numPr>
          <w:ilvl w:val="2"/>
          <w:numId w:val="8"/>
        </w:numPr>
        <w:spacing w:before="0" w:beforeAutospacing="0"/>
        <w:jc w:val="both"/>
      </w:pPr>
      <w:r>
        <w:t>Основанием для начала данной административной процедуры является подача заявителем документов.</w:t>
      </w:r>
    </w:p>
    <w:p w:rsidR="00F205F5" w:rsidRDefault="00F205F5" w:rsidP="00F205F5">
      <w:pPr>
        <w:numPr>
          <w:ilvl w:val="2"/>
          <w:numId w:val="8"/>
        </w:numPr>
        <w:spacing w:before="0" w:beforeAutospacing="0"/>
        <w:jc w:val="both"/>
      </w:pPr>
      <w:r>
        <w:t>Специалист отдела, ответственный за прием и регистрацию документов, проверяет наличие всех необходимых документов и их надлежащее оформление.</w:t>
      </w:r>
    </w:p>
    <w:p w:rsidR="00F205F5" w:rsidRDefault="00F205F5" w:rsidP="00F205F5">
      <w:pPr>
        <w:numPr>
          <w:ilvl w:val="2"/>
          <w:numId w:val="8"/>
        </w:numPr>
        <w:spacing w:before="0" w:beforeAutospacing="0"/>
        <w:jc w:val="both"/>
      </w:pPr>
      <w:r>
        <w:t>В случае отсутствия каких-либо документов, специалист устно уведомляет заявителя о наличии препятствий к получению муниципальной услуги.</w:t>
      </w:r>
    </w:p>
    <w:p w:rsidR="00F205F5" w:rsidRDefault="00F205F5" w:rsidP="00F205F5">
      <w:pPr>
        <w:numPr>
          <w:ilvl w:val="2"/>
          <w:numId w:val="8"/>
        </w:numPr>
        <w:spacing w:before="0" w:beforeAutospacing="0"/>
        <w:jc w:val="both"/>
      </w:pPr>
      <w:r>
        <w:t>В случае правильности заполнения документов и полного их комплекта специалист вносить запись в книгу регистрации.</w:t>
      </w:r>
    </w:p>
    <w:p w:rsidR="00F205F5" w:rsidRDefault="00F205F5" w:rsidP="00F205F5">
      <w:pPr>
        <w:numPr>
          <w:ilvl w:val="2"/>
          <w:numId w:val="8"/>
        </w:numPr>
        <w:spacing w:before="0" w:beforeAutospacing="0"/>
        <w:jc w:val="both"/>
      </w:pPr>
      <w:r>
        <w:t>Максимальная длительность процедуры регистрации документов не может превышать одного рабочего дня.</w:t>
      </w:r>
    </w:p>
    <w:p w:rsidR="00F205F5" w:rsidRDefault="00F205F5" w:rsidP="00F205F5">
      <w:pPr>
        <w:numPr>
          <w:ilvl w:val="2"/>
          <w:numId w:val="8"/>
        </w:numPr>
        <w:spacing w:before="0" w:beforeAutospacing="0"/>
        <w:jc w:val="both"/>
      </w:pPr>
      <w:r>
        <w:t>Результатом административной процедуры является регистрация пакета документов.</w:t>
      </w:r>
    </w:p>
    <w:p w:rsidR="00F205F5" w:rsidRDefault="00F205F5" w:rsidP="00F205F5">
      <w:pPr>
        <w:numPr>
          <w:ilvl w:val="1"/>
          <w:numId w:val="8"/>
        </w:numPr>
        <w:spacing w:before="0" w:beforeAutospacing="0"/>
        <w:jc w:val="both"/>
      </w:pPr>
      <w:r>
        <w:lastRenderedPageBreak/>
        <w:t xml:space="preserve"> Рассмотрение представленных документов и принятие решения о предоставлении муниципальной услуги.</w:t>
      </w:r>
    </w:p>
    <w:p w:rsidR="00F205F5" w:rsidRDefault="00F205F5" w:rsidP="00F205F5">
      <w:pPr>
        <w:numPr>
          <w:ilvl w:val="2"/>
          <w:numId w:val="8"/>
        </w:numPr>
        <w:spacing w:before="0" w:beforeAutospacing="0"/>
        <w:jc w:val="both"/>
      </w:pPr>
      <w:r>
        <w:t>Основанием для начала данной процедуры является регистрация пакета документов.</w:t>
      </w:r>
    </w:p>
    <w:p w:rsidR="00F205F5" w:rsidRDefault="00F205F5" w:rsidP="00F205F5">
      <w:pPr>
        <w:numPr>
          <w:ilvl w:val="2"/>
          <w:numId w:val="8"/>
        </w:numPr>
        <w:spacing w:before="0" w:beforeAutospacing="0"/>
        <w:jc w:val="both"/>
      </w:pPr>
      <w:r>
        <w:t>Специалист отдела, ответственный за рассмотрение документов, проверяет достоверность сведений, указанных в документах.</w:t>
      </w:r>
    </w:p>
    <w:p w:rsidR="00F205F5" w:rsidRDefault="00F205F5" w:rsidP="00F205F5">
      <w:pPr>
        <w:numPr>
          <w:ilvl w:val="2"/>
          <w:numId w:val="8"/>
        </w:numPr>
        <w:spacing w:before="0" w:beforeAutospacing="0"/>
        <w:jc w:val="both"/>
      </w:pPr>
      <w: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F205F5" w:rsidRDefault="00F205F5" w:rsidP="00F205F5">
      <w:pPr>
        <w:numPr>
          <w:ilvl w:val="2"/>
          <w:numId w:val="8"/>
        </w:numPr>
        <w:spacing w:before="0" w:beforeAutospacing="0"/>
        <w:jc w:val="both"/>
      </w:pPr>
      <w:r>
        <w:t>В случае наличия у заявителя права на получение услуги, специалист готовит проект распоряжения Главы администрации о предоставлении жилого помещения маневренного фонда.</w:t>
      </w:r>
    </w:p>
    <w:p w:rsidR="00F205F5" w:rsidRDefault="00F205F5" w:rsidP="00F205F5">
      <w:pPr>
        <w:numPr>
          <w:ilvl w:val="2"/>
          <w:numId w:val="8"/>
        </w:numPr>
        <w:spacing w:before="0" w:beforeAutospacing="0"/>
        <w:jc w:val="both"/>
      </w:pPr>
      <w:r>
        <w:t>Максимальная длительность данной процедуры составляет 10 дней.</w:t>
      </w:r>
    </w:p>
    <w:p w:rsidR="00F205F5" w:rsidRDefault="00F205F5" w:rsidP="00F205F5">
      <w:pPr>
        <w:numPr>
          <w:ilvl w:val="2"/>
          <w:numId w:val="8"/>
        </w:numPr>
        <w:spacing w:before="0" w:beforeAutospacing="0"/>
        <w:jc w:val="both"/>
      </w:pPr>
      <w:r>
        <w:t>Результатом данной административной процедуры является принятое решение о предоставлении услуги.</w:t>
      </w:r>
    </w:p>
    <w:p w:rsidR="00F205F5" w:rsidRDefault="00F205F5" w:rsidP="00F205F5">
      <w:pPr>
        <w:numPr>
          <w:ilvl w:val="1"/>
          <w:numId w:val="8"/>
        </w:numPr>
        <w:spacing w:before="0" w:beforeAutospacing="0"/>
        <w:jc w:val="both"/>
      </w:pPr>
      <w:r>
        <w:t xml:space="preserve"> Подготовка и согласование специалистами проекта договора найма жилого помещения </w:t>
      </w:r>
      <w:proofErr w:type="gramStart"/>
      <w:r>
        <w:t>маневренного  фонда</w:t>
      </w:r>
      <w:proofErr w:type="gramEnd"/>
      <w:r>
        <w:t>, оформление договора и выдача его заявителю.</w:t>
      </w:r>
    </w:p>
    <w:p w:rsidR="00F205F5" w:rsidRDefault="00F205F5" w:rsidP="00F205F5">
      <w:pPr>
        <w:numPr>
          <w:ilvl w:val="2"/>
          <w:numId w:val="8"/>
        </w:numPr>
        <w:spacing w:before="0" w:beforeAutospacing="0"/>
        <w:jc w:val="both"/>
      </w:pPr>
      <w:r>
        <w:t>Основанием для начала данной административной процедуры является распоряжение главы администрации о предоставлении жилого помещения маневренного фонда.</w:t>
      </w:r>
    </w:p>
    <w:p w:rsidR="00F205F5" w:rsidRDefault="00F205F5" w:rsidP="00F205F5">
      <w:pPr>
        <w:numPr>
          <w:ilvl w:val="2"/>
          <w:numId w:val="8"/>
        </w:numPr>
        <w:spacing w:before="0" w:beforeAutospacing="0"/>
        <w:jc w:val="both"/>
      </w:pPr>
      <w:r>
        <w:t>Специалист отдела готовит проект договора найма, согласовывает его с финансовым и юридическим отделами, отправляет на подпись к Главе и уведомляет заявителя о необходимости получения его подписи в договоре.</w:t>
      </w:r>
    </w:p>
    <w:p w:rsidR="00F205F5" w:rsidRDefault="00F205F5" w:rsidP="00F205F5">
      <w:pPr>
        <w:numPr>
          <w:ilvl w:val="2"/>
          <w:numId w:val="8"/>
        </w:numPr>
        <w:spacing w:before="0" w:beforeAutospacing="0"/>
        <w:jc w:val="both"/>
      </w:pPr>
      <w:r>
        <w:t>Максимальная длительность данной процедуры составляет 10 дней.</w:t>
      </w:r>
    </w:p>
    <w:p w:rsidR="00F205F5" w:rsidRDefault="00F205F5" w:rsidP="00F205F5">
      <w:pPr>
        <w:numPr>
          <w:ilvl w:val="2"/>
          <w:numId w:val="8"/>
        </w:numPr>
        <w:spacing w:before="0" w:beforeAutospacing="0"/>
        <w:jc w:val="both"/>
      </w:pPr>
      <w:r>
        <w:t>Результатом данной административной процедуры является оформленный и пописанный договор найма.</w:t>
      </w:r>
    </w:p>
    <w:p w:rsidR="00F205F5" w:rsidRDefault="00F205F5" w:rsidP="00F205F5">
      <w:pPr>
        <w:numPr>
          <w:ilvl w:val="1"/>
          <w:numId w:val="8"/>
        </w:numPr>
        <w:spacing w:before="0" w:beforeAutospacing="0"/>
        <w:jc w:val="both"/>
      </w:pPr>
      <w:r>
        <w:t>Выдача заявителю итоговых документов.</w:t>
      </w:r>
    </w:p>
    <w:p w:rsidR="00F205F5" w:rsidRDefault="00F205F5" w:rsidP="00F205F5">
      <w:pPr>
        <w:numPr>
          <w:ilvl w:val="2"/>
          <w:numId w:val="8"/>
        </w:numPr>
        <w:spacing w:before="0" w:beforeAutospacing="0"/>
        <w:jc w:val="both"/>
      </w:pPr>
      <w:r>
        <w:t>Основанием для начала данной административной процедуры является подписание договора найма всеми участниками.</w:t>
      </w:r>
    </w:p>
    <w:p w:rsidR="00F205F5" w:rsidRDefault="00F205F5" w:rsidP="00F205F5">
      <w:pPr>
        <w:numPr>
          <w:ilvl w:val="2"/>
          <w:numId w:val="8"/>
        </w:numPr>
        <w:spacing w:before="0" w:beforeAutospacing="0"/>
        <w:jc w:val="both"/>
      </w:pPr>
      <w:r>
        <w:t>Специалист отдела регистрирует договор и уведомляет заявителя о готовности документов.</w:t>
      </w:r>
    </w:p>
    <w:p w:rsidR="00F205F5" w:rsidRDefault="00F205F5" w:rsidP="00F205F5">
      <w:pPr>
        <w:numPr>
          <w:ilvl w:val="2"/>
          <w:numId w:val="8"/>
        </w:numPr>
        <w:spacing w:before="0" w:beforeAutospacing="0"/>
        <w:jc w:val="both"/>
      </w:pPr>
      <w:r>
        <w:t>Зарегистрированный договор найма выдается заявителю в течение 3 дней с момента регистрации.</w:t>
      </w:r>
    </w:p>
    <w:p w:rsidR="00F205F5" w:rsidRDefault="00F205F5" w:rsidP="00F205F5">
      <w:pPr>
        <w:numPr>
          <w:ilvl w:val="2"/>
          <w:numId w:val="8"/>
        </w:numPr>
        <w:spacing w:before="0" w:beforeAutospacing="0"/>
        <w:jc w:val="both"/>
      </w:pPr>
      <w:r>
        <w:t>Результатом данной административной процедуры является получение заявителем договора.</w:t>
      </w:r>
    </w:p>
    <w:p w:rsidR="00F205F5" w:rsidRPr="00564911" w:rsidRDefault="00F205F5" w:rsidP="00F205F5">
      <w:pPr>
        <w:ind w:left="720"/>
        <w:jc w:val="both"/>
      </w:pPr>
    </w:p>
    <w:p w:rsidR="00F205F5" w:rsidRDefault="00F205F5" w:rsidP="00F205F5">
      <w:pPr>
        <w:ind w:firstLine="720"/>
        <w:jc w:val="both"/>
      </w:pPr>
    </w:p>
    <w:p w:rsidR="00F205F5" w:rsidRPr="002B2653" w:rsidRDefault="00F205F5" w:rsidP="00F205F5">
      <w:pPr>
        <w:numPr>
          <w:ilvl w:val="0"/>
          <w:numId w:val="8"/>
        </w:numPr>
        <w:spacing w:before="0" w:beforeAutospacing="0"/>
        <w:jc w:val="center"/>
        <w:rPr>
          <w:b/>
        </w:rPr>
      </w:pPr>
      <w:r w:rsidRPr="002B2653">
        <w:rPr>
          <w:b/>
        </w:rPr>
        <w:t>Формы контроля за исполнением регламента</w:t>
      </w:r>
    </w:p>
    <w:p w:rsidR="00F205F5" w:rsidRDefault="00F205F5" w:rsidP="00F205F5">
      <w:pPr>
        <w:jc w:val="both"/>
      </w:pPr>
    </w:p>
    <w:p w:rsidR="00F205F5" w:rsidRDefault="00F205F5" w:rsidP="00F205F5">
      <w:pPr>
        <w:numPr>
          <w:ilvl w:val="1"/>
          <w:numId w:val="8"/>
        </w:numPr>
        <w:spacing w:before="0" w:beforeAutospacing="0"/>
        <w:ind w:left="720"/>
        <w:jc w:val="both"/>
      </w:pPr>
      <w:r>
        <w:lastRenderedPageBreak/>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Булатовского сельсовета.</w:t>
      </w:r>
    </w:p>
    <w:p w:rsidR="00F205F5" w:rsidRDefault="00F205F5" w:rsidP="00F205F5">
      <w:pPr>
        <w:numPr>
          <w:ilvl w:val="1"/>
          <w:numId w:val="8"/>
        </w:numPr>
        <w:spacing w:before="0" w:beforeAutospacing="0"/>
        <w:ind w:left="720"/>
        <w:jc w:val="both"/>
      </w:pPr>
      <w: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Булатовского сельсовета.</w:t>
      </w:r>
    </w:p>
    <w:p w:rsidR="00F205F5" w:rsidRDefault="00F205F5" w:rsidP="00F205F5">
      <w:pPr>
        <w:numPr>
          <w:ilvl w:val="1"/>
          <w:numId w:val="8"/>
        </w:numPr>
        <w:spacing w:before="0" w:beforeAutospacing="0"/>
        <w:ind w:left="720"/>
        <w:jc w:val="both"/>
      </w:pPr>
      <w:r>
        <w:t>Ответственность за предоставление муниципальной услуги возлагается на Главу Булатовского сельсовета, который непосредственно принимает решение по вопросам предоставления муниципальной услуги.</w:t>
      </w:r>
    </w:p>
    <w:p w:rsidR="00F205F5" w:rsidRDefault="00F205F5" w:rsidP="00F205F5">
      <w:pPr>
        <w:numPr>
          <w:ilvl w:val="1"/>
          <w:numId w:val="8"/>
        </w:numPr>
        <w:spacing w:before="0" w:beforeAutospacing="0"/>
        <w:ind w:left="720"/>
        <w:jc w:val="both"/>
      </w:pPr>
      <w: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Булатовского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F205F5" w:rsidRDefault="00F205F5" w:rsidP="00F205F5">
      <w:pPr>
        <w:ind w:firstLine="709"/>
        <w:jc w:val="both"/>
      </w:pPr>
    </w:p>
    <w:p w:rsidR="00F205F5" w:rsidRPr="002B2653" w:rsidRDefault="00F205F5" w:rsidP="00F205F5">
      <w:pPr>
        <w:numPr>
          <w:ilvl w:val="0"/>
          <w:numId w:val="8"/>
        </w:numPr>
        <w:spacing w:before="0" w:beforeAutospacing="0"/>
        <w:jc w:val="center"/>
        <w:rPr>
          <w:b/>
        </w:rPr>
      </w:pPr>
      <w:r w:rsidRPr="002B2653">
        <w:rPr>
          <w:b/>
        </w:rPr>
        <w:t xml:space="preserve">Досудебный (внесудебный) порядок обжалования решений и действий (бездействия) органа, предоставляющего </w:t>
      </w:r>
      <w:r>
        <w:rPr>
          <w:b/>
        </w:rPr>
        <w:t>муниципальную</w:t>
      </w:r>
      <w:r w:rsidRPr="002B2653">
        <w:rPr>
          <w:b/>
        </w:rPr>
        <w:t xml:space="preserve"> услугу, а также их должностных лиц</w:t>
      </w:r>
    </w:p>
    <w:p w:rsidR="00F205F5" w:rsidRDefault="00F205F5" w:rsidP="00F205F5">
      <w:pPr>
        <w:jc w:val="center"/>
      </w:pPr>
    </w:p>
    <w:p w:rsidR="00F205F5" w:rsidRPr="00E4199B" w:rsidRDefault="00F205F5" w:rsidP="00F205F5">
      <w:pPr>
        <w:ind w:firstLine="709"/>
        <w:jc w:val="both"/>
      </w:pPr>
      <w:r w:rsidRPr="00E4199B">
        <w:t>.1.</w:t>
      </w:r>
      <w:r w:rsidRPr="00E4199B">
        <w:rPr>
          <w:lang w:val="en-US"/>
        </w:rPr>
        <w:t> </w:t>
      </w:r>
      <w:r>
        <w:t>Заинтересованное лицо</w:t>
      </w:r>
      <w:r w:rsidRPr="00E4199B">
        <w:t xml:space="preserve">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205F5" w:rsidRPr="00E4199B" w:rsidRDefault="00F205F5" w:rsidP="00F205F5">
      <w:pPr>
        <w:ind w:firstLine="709"/>
        <w:jc w:val="both"/>
      </w:pPr>
      <w:r w:rsidRPr="00E4199B">
        <w:t>1)</w:t>
      </w:r>
      <w:r w:rsidRPr="00E4199B">
        <w:rPr>
          <w:lang w:val="en-US"/>
        </w:rPr>
        <w:t> </w:t>
      </w:r>
      <w:r w:rsidRPr="00E4199B">
        <w:t>нарушение срока регистрации запроса о предоставлении муниципальной услуги;</w:t>
      </w:r>
    </w:p>
    <w:p w:rsidR="00F205F5" w:rsidRPr="00E4199B" w:rsidRDefault="00F205F5" w:rsidP="00F205F5">
      <w:pPr>
        <w:autoSpaceDE w:val="0"/>
        <w:autoSpaceDN w:val="0"/>
        <w:adjustRightInd w:val="0"/>
        <w:ind w:firstLine="709"/>
        <w:jc w:val="both"/>
        <w:rPr>
          <w:rFonts w:eastAsia="Calibri"/>
          <w:lang w:eastAsia="en-US"/>
        </w:rPr>
      </w:pPr>
      <w:r w:rsidRPr="00E4199B">
        <w:t>2) нарушение срока предос</w:t>
      </w:r>
      <w:r>
        <w:t>тавления муниципальной услуги</w:t>
      </w:r>
      <w:r w:rsidRPr="00E4199B">
        <w:t>;</w:t>
      </w:r>
    </w:p>
    <w:p w:rsidR="00F205F5" w:rsidRPr="00E4199B" w:rsidRDefault="00F205F5" w:rsidP="00F205F5">
      <w:pPr>
        <w:ind w:firstLine="709"/>
        <w:jc w:val="both"/>
      </w:pPr>
      <w:r w:rsidRPr="00E4199B">
        <w:t>3)</w:t>
      </w:r>
      <w:r w:rsidRPr="00E4199B">
        <w:rPr>
          <w:lang w:val="en-US"/>
        </w:rPr>
        <w:t> </w:t>
      </w:r>
      <w:r w:rsidRPr="00E4199B">
        <w:t>требование у заявителя документов</w:t>
      </w:r>
      <w:r w:rsidRPr="005B196F">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t>Новосибирской области</w:t>
      </w:r>
      <w:r w:rsidRPr="005B196F">
        <w:t>, муниципальными правовыми актами</w:t>
      </w:r>
      <w:r>
        <w:t>, а также</w:t>
      </w:r>
      <w:r w:rsidRPr="005B196F">
        <w:t xml:space="preserve"> </w:t>
      </w:r>
      <w:r w:rsidRPr="00E4199B">
        <w:t xml:space="preserve">настоящим Административным регламентом </w:t>
      </w:r>
      <w:r w:rsidRPr="005B196F">
        <w:t>для предоставления муниципальной услуги</w:t>
      </w:r>
      <w:r w:rsidRPr="00E4199B">
        <w:t>;</w:t>
      </w:r>
    </w:p>
    <w:p w:rsidR="00F205F5" w:rsidRPr="00E4199B" w:rsidRDefault="00F205F5" w:rsidP="00F205F5">
      <w:pPr>
        <w:ind w:firstLine="709"/>
        <w:jc w:val="both"/>
      </w:pPr>
      <w:r w:rsidRPr="00E4199B">
        <w:t>4)</w:t>
      </w:r>
      <w:r w:rsidRPr="00E4199B">
        <w:rPr>
          <w:lang w:val="en-US"/>
        </w:rPr>
        <w:t> </w:t>
      </w:r>
      <w:r w:rsidRPr="00E4199B">
        <w:t>отказ в приеме документов, предоставление которых предусмотрено</w:t>
      </w:r>
      <w:r>
        <w:t xml:space="preserve"> </w:t>
      </w:r>
      <w:r w:rsidRPr="005B196F">
        <w:t xml:space="preserve">нормативными правовыми актами Российской Федерации, нормативными </w:t>
      </w:r>
      <w:r w:rsidRPr="005B196F">
        <w:lastRenderedPageBreak/>
        <w:t xml:space="preserve">правовыми актами </w:t>
      </w:r>
      <w:r>
        <w:t>Новосибирской области</w:t>
      </w:r>
      <w:r w:rsidRPr="005B196F">
        <w:t>, муниципальными правовыми актами</w:t>
      </w:r>
      <w:r>
        <w:t>, а также</w:t>
      </w:r>
      <w:r w:rsidRPr="005B196F">
        <w:t xml:space="preserve"> </w:t>
      </w:r>
      <w:r w:rsidRPr="00E4199B">
        <w:t xml:space="preserve">настоящим Административным регламентом </w:t>
      </w:r>
      <w:r w:rsidRPr="005B196F">
        <w:t>для предоставления муниципальной услуги</w:t>
      </w:r>
      <w:r>
        <w:t>,</w:t>
      </w:r>
      <w:r w:rsidRPr="00E4199B">
        <w:t xml:space="preserve"> у заявителя;</w:t>
      </w:r>
    </w:p>
    <w:p w:rsidR="00F205F5" w:rsidRPr="00E4199B" w:rsidRDefault="00F205F5" w:rsidP="00F205F5">
      <w:pPr>
        <w:autoSpaceDE w:val="0"/>
        <w:autoSpaceDN w:val="0"/>
        <w:adjustRightInd w:val="0"/>
        <w:ind w:firstLine="709"/>
        <w:jc w:val="both"/>
      </w:pPr>
      <w:r w:rsidRPr="00E4199B">
        <w:t>5)</w:t>
      </w:r>
      <w:r w:rsidRPr="00E4199B">
        <w:rPr>
          <w:lang w:val="en-US"/>
        </w:rPr>
        <w:t> </w:t>
      </w:r>
      <w:r w:rsidRPr="00E4199B">
        <w:t xml:space="preserve">отказ в предоставлении муниципальной услуги, если основания отказа не предусмотрены </w:t>
      </w:r>
      <w:r w:rsidRPr="00E4199B">
        <w:rPr>
          <w:rFonts w:eastAsia="Calibri"/>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eastAsia="Calibri"/>
          <w:lang w:eastAsia="en-US"/>
        </w:rPr>
        <w:t>Новосибирской области</w:t>
      </w:r>
      <w:r w:rsidRPr="00E4199B">
        <w:rPr>
          <w:rFonts w:eastAsia="Calibri"/>
          <w:lang w:eastAsia="en-US"/>
        </w:rPr>
        <w:t xml:space="preserve">, муниципальными правовыми актами, </w:t>
      </w:r>
      <w:r w:rsidRPr="00E4199B">
        <w:t>настоящ</w:t>
      </w:r>
      <w:r>
        <w:t>им Административным регламентом</w:t>
      </w:r>
      <w:r w:rsidRPr="00E4199B">
        <w:t>;</w:t>
      </w:r>
    </w:p>
    <w:p w:rsidR="00F205F5" w:rsidRPr="00E4199B" w:rsidRDefault="00F205F5" w:rsidP="00F205F5">
      <w:pPr>
        <w:ind w:firstLine="709"/>
        <w:jc w:val="both"/>
      </w:pPr>
      <w:r w:rsidRPr="00E4199B">
        <w:t xml:space="preserve">6) затребование с заявителя при предоставлении муниципальной услуги платы, не предусмотренной </w:t>
      </w:r>
      <w:r w:rsidRPr="005B196F">
        <w:t xml:space="preserve">нормативными правовыми актами Российской Федерации, нормативными правовыми актами </w:t>
      </w:r>
      <w:r>
        <w:t>Новосибирской области</w:t>
      </w:r>
      <w:r w:rsidRPr="005B196F">
        <w:t>, муниципальными правовыми актами</w:t>
      </w:r>
      <w:r>
        <w:t>, а также</w:t>
      </w:r>
      <w:r w:rsidRPr="005B196F">
        <w:t xml:space="preserve"> </w:t>
      </w:r>
      <w:r w:rsidRPr="00E4199B">
        <w:t>настоящим Административным регламентом;</w:t>
      </w:r>
    </w:p>
    <w:p w:rsidR="00F205F5" w:rsidRPr="00E4199B" w:rsidRDefault="00F205F5" w:rsidP="00F205F5">
      <w:pPr>
        <w:ind w:firstLine="709"/>
        <w:jc w:val="both"/>
      </w:pPr>
      <w:r w:rsidRPr="00E4199B">
        <w:t>7) отказ органа, предоставляющего муниципальную услугу, должностного лица органа, предост</w:t>
      </w:r>
      <w:r>
        <w:t xml:space="preserve">авляющего муниципальную услугу, </w:t>
      </w:r>
      <w:r w:rsidRPr="00E4199B">
        <w:t>в исправлении допущенных ими опечаток и ошибок в выданных в результате предоставления муниципальной услуги документах либо нарушение установ</w:t>
      </w:r>
      <w:r>
        <w:t>ленного срока таких исправлений</w:t>
      </w:r>
      <w:r w:rsidRPr="00E4199B">
        <w:rPr>
          <w:rFonts w:eastAsia="Calibri"/>
          <w:lang w:eastAsia="en-US"/>
        </w:rPr>
        <w:t>;</w:t>
      </w:r>
    </w:p>
    <w:p w:rsidR="00F205F5" w:rsidRPr="00E4199B" w:rsidRDefault="00F205F5" w:rsidP="00F205F5">
      <w:pPr>
        <w:ind w:firstLine="709"/>
        <w:jc w:val="both"/>
      </w:pPr>
      <w:r w:rsidRPr="00E4199B">
        <w:t>8) нарушение срока или порядка выдачи документов по результатам предоставления муниципальной услуги;</w:t>
      </w:r>
    </w:p>
    <w:p w:rsidR="00F205F5" w:rsidRPr="00E4199B" w:rsidRDefault="00F205F5" w:rsidP="00F205F5">
      <w:pPr>
        <w:ind w:firstLine="709"/>
        <w:jc w:val="both"/>
        <w:rPr>
          <w:rFonts w:eastAsia="Calibri"/>
          <w:highlight w:val="yellow"/>
          <w:lang w:eastAsia="en-US"/>
        </w:rPr>
      </w:pPr>
      <w:r w:rsidRPr="00E4199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Новосибирской области</w:t>
      </w:r>
      <w:r w:rsidRPr="00E4199B">
        <w:t xml:space="preserve">, муниципальными правовыми актами, настоящим Административным </w:t>
      </w:r>
      <w:r w:rsidRPr="00AD7FDA">
        <w:t>регламентом</w:t>
      </w:r>
      <w:r w:rsidRPr="00AD7FDA">
        <w:rPr>
          <w:rFonts w:eastAsia="Calibri"/>
          <w:lang w:eastAsia="en-US"/>
        </w:rPr>
        <w:t>;</w:t>
      </w:r>
    </w:p>
    <w:p w:rsidR="00F205F5" w:rsidRPr="00AD7FDA" w:rsidRDefault="00F205F5" w:rsidP="00F205F5">
      <w:pPr>
        <w:ind w:firstLine="709"/>
        <w:jc w:val="both"/>
      </w:pPr>
      <w:r w:rsidRPr="00AD7FDA">
        <w:rPr>
          <w:rFonts w:eastAsia="Calibri"/>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F205F5" w:rsidRPr="00AD7FDA" w:rsidRDefault="00F205F5" w:rsidP="00F205F5">
      <w:pPr>
        <w:autoSpaceDE w:val="0"/>
        <w:autoSpaceDN w:val="0"/>
        <w:adjustRightInd w:val="0"/>
        <w:ind w:firstLine="709"/>
        <w:jc w:val="both"/>
        <w:rPr>
          <w:rFonts w:eastAsia="Calibri"/>
          <w:lang w:eastAsia="en-US"/>
        </w:rPr>
      </w:pPr>
      <w:r w:rsidRPr="00AD7FDA">
        <w:t>5.2.</w:t>
      </w:r>
      <w:r w:rsidRPr="00AD7FDA">
        <w:rPr>
          <w:lang w:val="en-US"/>
        </w:rPr>
        <w:t> </w:t>
      </w:r>
      <w:r w:rsidRPr="00AD7FDA">
        <w:t xml:space="preserve">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w:t>
      </w:r>
      <w:r w:rsidRPr="00AD7FDA">
        <w:rPr>
          <w:rFonts w:eastAsia="Calibri"/>
          <w:lang w:eastAsia="en-US"/>
        </w:rPr>
        <w:t>муниципальными правовыми актами Администрации.</w:t>
      </w:r>
    </w:p>
    <w:p w:rsidR="00F205F5" w:rsidRPr="00AD7FDA" w:rsidRDefault="00F205F5" w:rsidP="00F205F5">
      <w:pPr>
        <w:ind w:firstLine="709"/>
        <w:jc w:val="both"/>
      </w:pPr>
      <w:r w:rsidRPr="00AD7FDA">
        <w:rPr>
          <w:rFonts w:eastAsia="Arial"/>
        </w:rPr>
        <w:lastRenderedPageBreak/>
        <w:t>5.3. </w:t>
      </w:r>
      <w:r w:rsidRPr="00AD7FDA">
        <w:t>Жалоба подается в письменной форме на бумажном носителе, в электронной форме в Администрацию.</w:t>
      </w:r>
    </w:p>
    <w:p w:rsidR="00F205F5" w:rsidRPr="00AD7FDA" w:rsidRDefault="00F205F5" w:rsidP="00F205F5">
      <w:pPr>
        <w:ind w:firstLine="709"/>
        <w:jc w:val="both"/>
        <w:rPr>
          <w:rFonts w:eastAsia="Arial"/>
        </w:rPr>
      </w:pPr>
      <w:r w:rsidRPr="00AD7FDA">
        <w:t xml:space="preserve">Жалобы на решения и действия (бездействие) </w:t>
      </w:r>
      <w:r w:rsidRPr="00AD7FDA">
        <w:rPr>
          <w:rFonts w:eastAsia="Arial"/>
        </w:rPr>
        <w:t xml:space="preserve">Администрации, Главы, должностных лиц, </w:t>
      </w:r>
      <w:r w:rsidRPr="00AD7FDA">
        <w:t>муниципальных служащих Администрации</w:t>
      </w:r>
      <w:r w:rsidRPr="00AD7FDA">
        <w:rPr>
          <w:rFonts w:eastAsia="Arial"/>
        </w:rPr>
        <w:t xml:space="preserve"> </w:t>
      </w:r>
      <w:r w:rsidRPr="00AD7FDA">
        <w:t xml:space="preserve">рассматриваются непосредственно </w:t>
      </w:r>
      <w:r w:rsidRPr="00AD7FDA">
        <w:rPr>
          <w:rFonts w:eastAsia="Arial"/>
        </w:rPr>
        <w:t>Главой.</w:t>
      </w:r>
      <w:r w:rsidRPr="00AD7FDA">
        <w:t xml:space="preserve"> </w:t>
      </w:r>
    </w:p>
    <w:p w:rsidR="00F205F5" w:rsidRPr="00AD7FDA" w:rsidRDefault="00F205F5" w:rsidP="00F205F5">
      <w:pPr>
        <w:ind w:firstLine="709"/>
        <w:jc w:val="both"/>
        <w:rPr>
          <w:rFonts w:eastAsia="Arial"/>
        </w:rPr>
      </w:pPr>
      <w:r w:rsidRPr="00AD7FDA">
        <w:rPr>
          <w:rFonts w:eastAsia="Arial"/>
        </w:rPr>
        <w:t xml:space="preserve">5.4. Жалоба на решения и действия (бездействие) Администрации, Главы, должностных лиц, </w:t>
      </w:r>
      <w:r w:rsidRPr="00AD7FDA">
        <w:t>муниципальных служащих Администрации</w:t>
      </w:r>
      <w:r w:rsidRPr="00AD7FDA">
        <w:rPr>
          <w:rFonts w:eastAsia="Arial"/>
        </w:rPr>
        <w:t xml:space="preserve"> может быть направлена по почте, с использованием информационно-телекоммуникационной сети «Интернет», сайта </w:t>
      </w:r>
      <w:proofErr w:type="spellStart"/>
      <w:r w:rsidRPr="00AD7FDA">
        <w:t>Чумаковского</w:t>
      </w:r>
      <w:proofErr w:type="spellEnd"/>
      <w:r w:rsidRPr="00AD7FDA">
        <w:t xml:space="preserve"> сельсовета</w:t>
      </w:r>
      <w:r w:rsidRPr="00AD7FDA">
        <w:rPr>
          <w:rFonts w:eastAsia="Arial"/>
        </w:rPr>
        <w:t xml:space="preserve">, ЕПГУ, </w:t>
      </w:r>
      <w:r w:rsidRPr="00AD7FDA">
        <w:t>Ф</w:t>
      </w:r>
      <w:r w:rsidRPr="00AD7FDA">
        <w:rPr>
          <w:rFonts w:eastAsia="Arial"/>
        </w:rPr>
        <w:t>едеральной государственной информационной системы «</w:t>
      </w:r>
      <w:r w:rsidRPr="00AD7FDA">
        <w:t>Досудебное обжалование</w:t>
      </w:r>
      <w:r w:rsidRPr="00AD7FDA">
        <w:rPr>
          <w:rFonts w:eastAsia="Arial"/>
        </w:rPr>
        <w:t>»</w:t>
      </w:r>
      <w:r w:rsidRPr="00AD7FDA">
        <w:t xml:space="preserve"> (</w:t>
      </w:r>
      <w:hyperlink r:id="rId7" w:history="1">
        <w:r w:rsidRPr="00AD7FDA">
          <w:rPr>
            <w:u w:val="single"/>
          </w:rPr>
          <w:t>http://do.gosuslugi.ru</w:t>
        </w:r>
      </w:hyperlink>
      <w:r w:rsidRPr="00AD7FDA">
        <w:t>)</w:t>
      </w:r>
      <w:r w:rsidRPr="00AD7FDA">
        <w:rPr>
          <w:rFonts w:eastAsia="Arial"/>
        </w:rPr>
        <w:t xml:space="preserve">, а также может быть принята при личном приеме заявителя. </w:t>
      </w:r>
    </w:p>
    <w:p w:rsidR="00F205F5" w:rsidRPr="00E4199B" w:rsidRDefault="00F205F5" w:rsidP="00F205F5">
      <w:pPr>
        <w:ind w:firstLine="709"/>
        <w:jc w:val="both"/>
      </w:pPr>
      <w:r w:rsidRPr="00E4199B">
        <w:t>5.5.</w:t>
      </w:r>
      <w:r w:rsidRPr="00E4199B">
        <w:rPr>
          <w:lang w:val="en-US"/>
        </w:rPr>
        <w:t> </w:t>
      </w:r>
      <w:r w:rsidRPr="00E4199B">
        <w:t>Жалоба должна содержать:</w:t>
      </w:r>
      <w:r w:rsidRPr="00E4199B">
        <w:tab/>
      </w:r>
    </w:p>
    <w:p w:rsidR="00F205F5" w:rsidRPr="00E4199B" w:rsidRDefault="00F205F5" w:rsidP="00F205F5">
      <w:pPr>
        <w:autoSpaceDE w:val="0"/>
        <w:autoSpaceDN w:val="0"/>
        <w:adjustRightInd w:val="0"/>
        <w:ind w:firstLine="709"/>
        <w:jc w:val="both"/>
      </w:pPr>
      <w:r w:rsidRPr="00E4199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205F5" w:rsidRPr="00E4199B" w:rsidRDefault="00F205F5" w:rsidP="00F205F5">
      <w:pPr>
        <w:ind w:firstLine="709"/>
        <w:jc w:val="both"/>
      </w:pPr>
      <w:r w:rsidRPr="00E4199B">
        <w:t>2)</w:t>
      </w:r>
      <w:r w:rsidRPr="00E4199B">
        <w:rPr>
          <w:lang w:val="en-US"/>
        </w:rPr>
        <w:t> </w:t>
      </w:r>
      <w:r w:rsidRPr="00E4199B">
        <w:t>фамилию, имя, отчество (последнее – при наличии), сведения о месте жительст</w:t>
      </w:r>
      <w:r>
        <w:t xml:space="preserve">ва заявителя, </w:t>
      </w:r>
      <w:r w:rsidRPr="00E4199B">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05F5" w:rsidRPr="00E4199B" w:rsidRDefault="00F205F5" w:rsidP="00F205F5">
      <w:pPr>
        <w:ind w:firstLine="709"/>
        <w:jc w:val="both"/>
      </w:pPr>
      <w:r w:rsidRPr="00E4199B">
        <w:t>3)</w:t>
      </w:r>
      <w:r w:rsidRPr="00E4199B">
        <w:rPr>
          <w:lang w:val="en-US"/>
        </w:rPr>
        <w:t> </w:t>
      </w:r>
      <w:r w:rsidRPr="00E4199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t>, либо муниципального служащего</w:t>
      </w:r>
      <w:r w:rsidRPr="00E4199B">
        <w:t>;</w:t>
      </w:r>
    </w:p>
    <w:p w:rsidR="00F205F5" w:rsidRPr="00E4199B" w:rsidRDefault="00F205F5" w:rsidP="00F205F5">
      <w:pPr>
        <w:ind w:firstLine="709"/>
        <w:jc w:val="both"/>
      </w:pPr>
      <w:r w:rsidRPr="00E4199B">
        <w:t>4)</w:t>
      </w:r>
      <w:r w:rsidRPr="00E4199B">
        <w:rPr>
          <w:lang w:val="en-US"/>
        </w:rPr>
        <w:t> </w:t>
      </w:r>
      <w:r w:rsidRPr="00E4199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t>, либо муниципального служащего</w:t>
      </w:r>
      <w:r w:rsidRPr="00E4199B">
        <w:t>. Заявителем могут быть представлены документы (при наличии), подтверждающие доводы заявителя, либо их копии.</w:t>
      </w:r>
    </w:p>
    <w:p w:rsidR="00F205F5" w:rsidRPr="00E4199B" w:rsidRDefault="00F205F5" w:rsidP="00F205F5">
      <w:pPr>
        <w:autoSpaceDE w:val="0"/>
        <w:autoSpaceDN w:val="0"/>
        <w:adjustRightInd w:val="0"/>
        <w:ind w:firstLine="709"/>
        <w:jc w:val="both"/>
        <w:rPr>
          <w:rFonts w:eastAsia="Calibri"/>
          <w:lang w:eastAsia="en-US"/>
        </w:rPr>
      </w:pPr>
      <w:r w:rsidRPr="00E4199B">
        <w:rPr>
          <w:rFonts w:eastAsia="Calibri"/>
          <w:lang w:eastAsia="en-US"/>
        </w:rPr>
        <w:t>5.6.</w:t>
      </w:r>
      <w:r w:rsidRPr="00E4199B">
        <w:rPr>
          <w:rFonts w:eastAsia="Calibri"/>
          <w:lang w:val="en-US" w:eastAsia="en-US"/>
        </w:rPr>
        <w:t> </w:t>
      </w:r>
      <w:r w:rsidRPr="00E4199B">
        <w:rPr>
          <w:rFonts w:eastAsia="Calibri"/>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05F5" w:rsidRPr="00E4199B" w:rsidRDefault="00F205F5" w:rsidP="00F205F5">
      <w:pPr>
        <w:autoSpaceDE w:val="0"/>
        <w:autoSpaceDN w:val="0"/>
        <w:adjustRightInd w:val="0"/>
        <w:ind w:firstLine="709"/>
        <w:jc w:val="both"/>
        <w:rPr>
          <w:rFonts w:eastAsia="Calibri"/>
          <w:lang w:eastAsia="en-US"/>
        </w:rPr>
      </w:pPr>
      <w:r w:rsidRPr="00E4199B">
        <w:rPr>
          <w:rFonts w:eastAsia="Calibri"/>
          <w:lang w:eastAsia="en-US"/>
        </w:rPr>
        <w:t>а)</w:t>
      </w:r>
      <w:r w:rsidRPr="00E4199B">
        <w:rPr>
          <w:rFonts w:eastAsia="Calibri"/>
          <w:lang w:val="en-US" w:eastAsia="en-US"/>
        </w:rPr>
        <w:t> </w:t>
      </w:r>
      <w:r w:rsidRPr="00E4199B">
        <w:rPr>
          <w:rFonts w:eastAsia="Calibri"/>
          <w:lang w:eastAsia="en-US"/>
        </w:rPr>
        <w:t xml:space="preserve">оформленная в соответствии с </w:t>
      </w:r>
      <w:hyperlink r:id="rId8" w:history="1">
        <w:r w:rsidRPr="00E4199B">
          <w:rPr>
            <w:rFonts w:eastAsia="Calibri"/>
            <w:lang w:eastAsia="en-US"/>
          </w:rPr>
          <w:t>законодательством</w:t>
        </w:r>
      </w:hyperlink>
      <w:r w:rsidRPr="00E4199B">
        <w:rPr>
          <w:rFonts w:eastAsia="Calibri"/>
          <w:lang w:eastAsia="en-US"/>
        </w:rPr>
        <w:t xml:space="preserve"> Российской Федерации доверенность (для физических лиц);</w:t>
      </w:r>
    </w:p>
    <w:p w:rsidR="00F205F5" w:rsidRPr="00E4199B" w:rsidRDefault="00F205F5" w:rsidP="00F205F5">
      <w:pPr>
        <w:autoSpaceDE w:val="0"/>
        <w:autoSpaceDN w:val="0"/>
        <w:adjustRightInd w:val="0"/>
        <w:ind w:firstLine="709"/>
        <w:jc w:val="both"/>
        <w:rPr>
          <w:rFonts w:eastAsia="Calibri"/>
          <w:lang w:eastAsia="en-US"/>
        </w:rPr>
      </w:pPr>
      <w:r w:rsidRPr="00E4199B">
        <w:rPr>
          <w:rFonts w:eastAsia="Calibri"/>
          <w:lang w:eastAsia="en-US"/>
        </w:rPr>
        <w:lastRenderedPageBreak/>
        <w:t>б)</w:t>
      </w:r>
      <w:r w:rsidRPr="00E4199B">
        <w:rPr>
          <w:rFonts w:eastAsia="Calibri"/>
          <w:lang w:val="en-US" w:eastAsia="en-US"/>
        </w:rPr>
        <w:t> </w:t>
      </w:r>
      <w:r w:rsidRPr="00E4199B">
        <w:rPr>
          <w:rFonts w:eastAsia="Calibri"/>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05F5" w:rsidRPr="00E4199B" w:rsidRDefault="00F205F5" w:rsidP="00F205F5">
      <w:pPr>
        <w:autoSpaceDE w:val="0"/>
        <w:autoSpaceDN w:val="0"/>
        <w:adjustRightInd w:val="0"/>
        <w:ind w:firstLine="709"/>
        <w:jc w:val="both"/>
        <w:rPr>
          <w:rFonts w:eastAsia="Calibri"/>
          <w:lang w:eastAsia="en-US"/>
        </w:rPr>
      </w:pPr>
      <w:r w:rsidRPr="00E4199B">
        <w:rPr>
          <w:rFonts w:eastAsia="Calibri"/>
          <w:lang w:eastAsia="en-US"/>
        </w:rPr>
        <w:t>в)</w:t>
      </w:r>
      <w:r w:rsidRPr="00E4199B">
        <w:rPr>
          <w:rFonts w:eastAsia="Calibri"/>
          <w:lang w:val="en-US" w:eastAsia="en-US"/>
        </w:rPr>
        <w:t> </w:t>
      </w:r>
      <w:r w:rsidRPr="00E4199B">
        <w:rPr>
          <w:rFonts w:eastAsia="Calibri"/>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05F5" w:rsidRPr="00E4199B" w:rsidRDefault="00F205F5" w:rsidP="00F205F5">
      <w:pPr>
        <w:autoSpaceDE w:val="0"/>
        <w:autoSpaceDN w:val="0"/>
        <w:adjustRightInd w:val="0"/>
        <w:ind w:firstLine="709"/>
        <w:jc w:val="both"/>
        <w:outlineLvl w:val="0"/>
        <w:rPr>
          <w:rFonts w:eastAsia="Calibri"/>
          <w:lang w:eastAsia="en-US"/>
        </w:rPr>
      </w:pPr>
      <w:r w:rsidRPr="00E4199B">
        <w:rPr>
          <w:rFonts w:eastAsia="Calibri"/>
          <w:lang w:eastAsia="en-US"/>
        </w:rPr>
        <w:t>5.7.</w:t>
      </w:r>
      <w:r w:rsidRPr="00E4199B">
        <w:rPr>
          <w:rFonts w:eastAsia="Calibri"/>
          <w:lang w:val="en-US" w:eastAsia="en-US"/>
        </w:rPr>
        <w:t> </w:t>
      </w:r>
      <w:r w:rsidRPr="00E4199B">
        <w:rPr>
          <w:rFonts w:eastAsia="Calibri"/>
          <w:lang w:eastAsia="en-US"/>
        </w:rPr>
        <w:t>Время приема жалоб должно совпадать со временем предоставления муниципальной услуги.</w:t>
      </w:r>
    </w:p>
    <w:p w:rsidR="00F205F5" w:rsidRPr="00E4199B" w:rsidRDefault="00F205F5" w:rsidP="00F205F5">
      <w:pPr>
        <w:ind w:firstLine="709"/>
        <w:jc w:val="both"/>
      </w:pPr>
      <w:r w:rsidRPr="00E4199B">
        <w:t>5.8.</w:t>
      </w:r>
      <w:r w:rsidRPr="00E4199B">
        <w:rPr>
          <w:lang w:val="en-US"/>
        </w:rPr>
        <w:t> </w:t>
      </w:r>
      <w:r w:rsidRPr="00E4199B">
        <w:t>При подаче жалобы заявитель вправе получить следующую информацию, необходимую для обоснования и рассмотрения жалобы:</w:t>
      </w:r>
    </w:p>
    <w:p w:rsidR="00F205F5" w:rsidRPr="00E4199B" w:rsidRDefault="00F205F5" w:rsidP="00F205F5">
      <w:pPr>
        <w:ind w:firstLine="709"/>
        <w:jc w:val="both"/>
      </w:pPr>
      <w:r w:rsidRPr="00E4199B">
        <w:t>-</w:t>
      </w:r>
      <w:r w:rsidRPr="00E4199B">
        <w:rPr>
          <w:lang w:val="en-US"/>
        </w:rPr>
        <w:t> </w:t>
      </w:r>
      <w:r w:rsidRPr="00E4199B">
        <w:t xml:space="preserve">о местонахождении </w:t>
      </w:r>
      <w:r>
        <w:t>Администрации</w:t>
      </w:r>
      <w:r w:rsidRPr="00E4199B">
        <w:t>;</w:t>
      </w:r>
    </w:p>
    <w:p w:rsidR="00F205F5" w:rsidRPr="00E4199B" w:rsidRDefault="00F205F5" w:rsidP="00F205F5">
      <w:pPr>
        <w:ind w:firstLine="709"/>
        <w:jc w:val="both"/>
      </w:pPr>
      <w:r w:rsidRPr="00E4199B">
        <w:t>-</w:t>
      </w:r>
      <w:r w:rsidRPr="00E4199B">
        <w:rPr>
          <w:lang w:val="en-US"/>
        </w:rPr>
        <w:t> </w:t>
      </w:r>
      <w:r w:rsidRPr="00E4199B">
        <w:t xml:space="preserve">сведения о режиме работы </w:t>
      </w:r>
      <w:r>
        <w:t>Администрации</w:t>
      </w:r>
      <w:r w:rsidRPr="00E4199B">
        <w:t>;</w:t>
      </w:r>
    </w:p>
    <w:p w:rsidR="00F205F5" w:rsidRPr="00E4199B" w:rsidRDefault="00F205F5" w:rsidP="00F205F5">
      <w:pPr>
        <w:ind w:firstLine="709"/>
        <w:jc w:val="both"/>
      </w:pPr>
      <w:r w:rsidRPr="00E4199B">
        <w:t>-</w:t>
      </w:r>
      <w:r w:rsidRPr="00E4199B">
        <w:rPr>
          <w:lang w:val="en-US"/>
        </w:rPr>
        <w:t> </w:t>
      </w:r>
      <w:r w:rsidRPr="00E4199B">
        <w:t xml:space="preserve">о графике приема заявителей </w:t>
      </w:r>
      <w:r>
        <w:t xml:space="preserve">сотрудниками Администрации, </w:t>
      </w:r>
      <w:r w:rsidRPr="00E4199B">
        <w:t>Главой, о перечне номеров телефонов для получения сведений о прохождении процедур рассмотрения жалобы;</w:t>
      </w:r>
    </w:p>
    <w:p w:rsidR="00F205F5" w:rsidRPr="00E4199B" w:rsidRDefault="00F205F5" w:rsidP="00F205F5">
      <w:pPr>
        <w:ind w:firstLine="709"/>
        <w:jc w:val="both"/>
      </w:pPr>
      <w:r w:rsidRPr="00E4199B">
        <w:t>- о входящем номере, под которым зарегистрирована жалоба;</w:t>
      </w:r>
    </w:p>
    <w:p w:rsidR="00F205F5" w:rsidRPr="00E4199B" w:rsidRDefault="00F205F5" w:rsidP="00F205F5">
      <w:pPr>
        <w:ind w:firstLine="709"/>
        <w:jc w:val="both"/>
      </w:pPr>
      <w:r w:rsidRPr="00E4199B">
        <w:t>- о сроке рассмотрения жалобы;</w:t>
      </w:r>
    </w:p>
    <w:p w:rsidR="00F205F5" w:rsidRPr="00E4199B" w:rsidRDefault="00F205F5" w:rsidP="00F205F5">
      <w:pPr>
        <w:ind w:firstLine="709"/>
        <w:jc w:val="both"/>
      </w:pPr>
      <w:r w:rsidRPr="00E4199B">
        <w:t>- о принятых промежуточных решениях (принятие к рассмотрению, истребование документов).</w:t>
      </w:r>
    </w:p>
    <w:p w:rsidR="00F205F5" w:rsidRPr="00E4199B" w:rsidRDefault="00F205F5" w:rsidP="00F205F5">
      <w:pPr>
        <w:ind w:firstLine="709"/>
        <w:jc w:val="both"/>
      </w:pPr>
      <w:r w:rsidRPr="00E4199B">
        <w:t xml:space="preserve">При подаче жалобы заявитель вправе получить в </w:t>
      </w:r>
      <w:r>
        <w:t>Администрации</w:t>
      </w:r>
      <w:r w:rsidRPr="00E4199B">
        <w:t xml:space="preserve"> копии документов, подтверждающих обжалуемое действие (бездействие) должностного лица или муниципального служащего.</w:t>
      </w:r>
    </w:p>
    <w:p w:rsidR="00F205F5" w:rsidRPr="00E4199B" w:rsidRDefault="00F205F5" w:rsidP="00F205F5">
      <w:pPr>
        <w:ind w:firstLine="709"/>
        <w:jc w:val="both"/>
      </w:pPr>
      <w:r w:rsidRPr="00E4199B">
        <w:t>5.9.</w:t>
      </w:r>
      <w:r w:rsidRPr="00E4199B">
        <w:rPr>
          <w:lang w:val="en-US"/>
        </w:rPr>
        <w:t> </w:t>
      </w:r>
      <w:r w:rsidRPr="00E4199B">
        <w:t>Жалоб</w:t>
      </w:r>
      <w:r>
        <w:t xml:space="preserve">а, поступившая в Администрацию, </w:t>
      </w:r>
      <w:r w:rsidRPr="00E4199B">
        <w:t xml:space="preserve">подлежит рассмотрению </w:t>
      </w:r>
      <w:r w:rsidRPr="00E4199B">
        <w:rPr>
          <w:rFonts w:eastAsia="Calibri"/>
          <w:lang w:eastAsia="en-US"/>
        </w:rPr>
        <w:t xml:space="preserve">в течение </w:t>
      </w:r>
      <w:r w:rsidRPr="00E4199B">
        <w:t>15 (пятнадцати)</w:t>
      </w:r>
      <w:r w:rsidRPr="00E4199B">
        <w:rPr>
          <w:rFonts w:eastAsia="Calibri"/>
          <w:lang w:eastAsia="en-US"/>
        </w:rPr>
        <w:t xml:space="preserve"> рабочих дней со дня ее регистрации</w:t>
      </w:r>
      <w:r w:rsidRPr="00E4199B">
        <w:t xml:space="preserve"> должностным лицом, наделенным полномочиями по рассмотрению жалоб, </w:t>
      </w:r>
      <w:r w:rsidRPr="00E4199B">
        <w:rPr>
          <w:rFonts w:eastAsia="Calibri"/>
          <w:lang w:eastAsia="en-US"/>
        </w:rPr>
        <w:t>а в случае об</w:t>
      </w:r>
      <w:r>
        <w:rPr>
          <w:rFonts w:eastAsia="Calibri"/>
          <w:lang w:eastAsia="en-US"/>
        </w:rPr>
        <w:t xml:space="preserve">жалования отказа Администрации </w:t>
      </w:r>
      <w:r w:rsidRPr="00E4199B">
        <w:rPr>
          <w:rFonts w:eastAsia="Calibri"/>
          <w:lang w:eastAsia="en-US"/>
        </w:rPr>
        <w:t>в приеме документов у заявителя либо в исправлении допущенных опечаток и ошибок или в случае обжалования нарушения установле</w:t>
      </w:r>
      <w:r>
        <w:rPr>
          <w:rFonts w:eastAsia="Calibri"/>
          <w:lang w:eastAsia="en-US"/>
        </w:rPr>
        <w:t xml:space="preserve">нного срока таких исправлений – </w:t>
      </w:r>
      <w:r w:rsidRPr="00E4199B">
        <w:rPr>
          <w:rFonts w:eastAsia="Calibri"/>
          <w:lang w:eastAsia="en-US"/>
        </w:rPr>
        <w:t>в</w:t>
      </w:r>
      <w:r>
        <w:rPr>
          <w:rFonts w:eastAsia="Calibri"/>
          <w:lang w:eastAsia="en-US"/>
        </w:rPr>
        <w:t xml:space="preserve"> </w:t>
      </w:r>
      <w:r w:rsidRPr="00E4199B">
        <w:rPr>
          <w:rFonts w:eastAsia="Calibri"/>
          <w:lang w:eastAsia="en-US"/>
        </w:rPr>
        <w:t xml:space="preserve">течение </w:t>
      </w:r>
      <w:r w:rsidRPr="00E4199B">
        <w:t xml:space="preserve">5 (пяти) </w:t>
      </w:r>
      <w:r w:rsidRPr="00E4199B">
        <w:rPr>
          <w:rFonts w:eastAsia="Calibri"/>
          <w:lang w:eastAsia="en-US"/>
        </w:rPr>
        <w:t>рабочих дней со дня ее регистрации</w:t>
      </w:r>
      <w:r w:rsidRPr="00E4199B">
        <w:t>.</w:t>
      </w:r>
    </w:p>
    <w:p w:rsidR="00F205F5" w:rsidRPr="00E4199B" w:rsidRDefault="00F205F5" w:rsidP="00F205F5">
      <w:pPr>
        <w:ind w:firstLine="709"/>
        <w:jc w:val="both"/>
      </w:pPr>
      <w:r w:rsidRPr="00E4199B">
        <w:t>5.10. По результатам рассмотрения жалобы орган, в который подана жалоба, принимает одно из следующих решений:</w:t>
      </w:r>
    </w:p>
    <w:p w:rsidR="00F205F5" w:rsidRPr="00E4199B" w:rsidRDefault="00F205F5" w:rsidP="00F205F5">
      <w:pPr>
        <w:autoSpaceDE w:val="0"/>
        <w:autoSpaceDN w:val="0"/>
        <w:adjustRightInd w:val="0"/>
        <w:ind w:firstLine="709"/>
        <w:jc w:val="both"/>
      </w:pPr>
      <w:r w:rsidRPr="00E4199B">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05F5" w:rsidRPr="00E4199B" w:rsidRDefault="00F205F5" w:rsidP="00F205F5">
      <w:pPr>
        <w:autoSpaceDE w:val="0"/>
        <w:autoSpaceDN w:val="0"/>
        <w:adjustRightInd w:val="0"/>
        <w:ind w:firstLine="709"/>
        <w:jc w:val="both"/>
      </w:pPr>
      <w:r w:rsidRPr="00E4199B">
        <w:t xml:space="preserve">2) в удовлетворении жалобы отказывается. </w:t>
      </w:r>
    </w:p>
    <w:p w:rsidR="00F205F5" w:rsidRPr="00E4199B" w:rsidRDefault="00F205F5" w:rsidP="00F205F5">
      <w:pPr>
        <w:ind w:firstLine="709"/>
        <w:jc w:val="both"/>
      </w:pPr>
      <w:r w:rsidRPr="00E4199B">
        <w:t>5.11.</w:t>
      </w:r>
      <w:r w:rsidRPr="00E4199B">
        <w:rPr>
          <w:lang w:val="en-US"/>
        </w:rPr>
        <w:t> </w:t>
      </w:r>
      <w:r w:rsidRPr="00E4199B">
        <w:t>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05F5" w:rsidRPr="00AD7FDA" w:rsidRDefault="00F205F5" w:rsidP="00F205F5">
      <w:pPr>
        <w:ind w:firstLine="709"/>
        <w:jc w:val="both"/>
      </w:pPr>
      <w:r w:rsidRPr="00AD7FDA">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05F5" w:rsidRPr="00AD7FDA" w:rsidRDefault="00F205F5" w:rsidP="00F205F5">
      <w:pPr>
        <w:ind w:firstLine="709"/>
        <w:jc w:val="both"/>
      </w:pPr>
      <w:r w:rsidRPr="00AD7FDA">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205F5" w:rsidRPr="00E4199B" w:rsidRDefault="00F205F5" w:rsidP="00F205F5">
      <w:pPr>
        <w:ind w:firstLine="709"/>
        <w:jc w:val="both"/>
      </w:pPr>
      <w:r w:rsidRPr="00AD7FDA">
        <w:t>5.14. В случае установления в ходе или по результатам рассмотрения жалобы признаков состава административного правонарушения или</w:t>
      </w:r>
      <w:r w:rsidRPr="00E4199B">
        <w:t xml:space="preserve">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05F5" w:rsidRPr="00E4199B" w:rsidRDefault="00F205F5" w:rsidP="00F205F5">
      <w:pPr>
        <w:ind w:firstLine="709"/>
        <w:jc w:val="both"/>
      </w:pPr>
      <w:r w:rsidRPr="00E4199B">
        <w:t>5.1</w:t>
      </w:r>
      <w:r>
        <w:t>5</w:t>
      </w:r>
      <w:r w:rsidRPr="00E4199B">
        <w:t>. В случае если жалоба подана заявителем в орган, в компетенцию которого не входит принятие решения по жалобе в соответствии с требованиями пункта 5.3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205F5" w:rsidRPr="00E4199B" w:rsidRDefault="00F205F5" w:rsidP="00F205F5">
      <w:pPr>
        <w:ind w:firstLine="709"/>
        <w:jc w:val="both"/>
      </w:pPr>
      <w:r w:rsidRPr="00E4199B">
        <w:t>При этом срок рассмотрения жалобы исчисляется со дня регистрации жалобы в уполномоченном на ее рассмотрение органе.</w:t>
      </w:r>
    </w:p>
    <w:p w:rsidR="00F205F5" w:rsidRPr="00E4199B" w:rsidRDefault="00F205F5" w:rsidP="00F205F5">
      <w:pPr>
        <w:ind w:firstLine="709"/>
        <w:jc w:val="both"/>
      </w:pPr>
      <w:r w:rsidRPr="00E4199B">
        <w:t>5.14. В удовлетворении жалобы отказывается в следующих случаях:</w:t>
      </w:r>
    </w:p>
    <w:p w:rsidR="00F205F5" w:rsidRPr="00E4199B" w:rsidRDefault="00F205F5" w:rsidP="00F205F5">
      <w:pPr>
        <w:ind w:firstLine="709"/>
        <w:jc w:val="both"/>
      </w:pPr>
      <w:r w:rsidRPr="00E4199B">
        <w:t>а) наличие вступившего в законную силу решения суда, арбитражного суда по жалобе о том же предмете и по тем же основаниям;</w:t>
      </w:r>
    </w:p>
    <w:p w:rsidR="00F205F5" w:rsidRPr="00E4199B" w:rsidRDefault="00F205F5" w:rsidP="00F205F5">
      <w:pPr>
        <w:ind w:firstLine="709"/>
        <w:jc w:val="both"/>
      </w:pPr>
      <w:r w:rsidRPr="00E4199B">
        <w:lastRenderedPageBreak/>
        <w:t>б) подача жалобы лицом, полномочия которого не подтверждены в порядке, установленном законодательством Российской Федерации;</w:t>
      </w:r>
    </w:p>
    <w:p w:rsidR="00F205F5" w:rsidRPr="00E4199B" w:rsidRDefault="00F205F5" w:rsidP="00F205F5">
      <w:pPr>
        <w:ind w:firstLine="709"/>
        <w:jc w:val="both"/>
      </w:pPr>
      <w:r w:rsidRPr="00E4199B">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F205F5" w:rsidRPr="00E4199B" w:rsidRDefault="00F205F5" w:rsidP="00F205F5">
      <w:pPr>
        <w:ind w:firstLine="709"/>
        <w:jc w:val="both"/>
      </w:pPr>
      <w:r>
        <w:t xml:space="preserve">5.15. Администрация </w:t>
      </w:r>
      <w:r w:rsidRPr="00E4199B">
        <w:t>вправе оставить жалобу без ответа в следующих случаях:</w:t>
      </w:r>
    </w:p>
    <w:p w:rsidR="00F205F5" w:rsidRPr="00E4199B" w:rsidRDefault="00F205F5" w:rsidP="00F205F5">
      <w:pPr>
        <w:ind w:firstLine="709"/>
        <w:jc w:val="both"/>
      </w:pPr>
      <w:r w:rsidRPr="00E4199B">
        <w:t>а) наличие в жалобе нецензурных либо оскорбительных выражений, угроз жизни, здоровью и имуществу должностного лица, а также членов его семьи;</w:t>
      </w:r>
    </w:p>
    <w:p w:rsidR="00F205F5" w:rsidRPr="00E4199B" w:rsidRDefault="00F205F5" w:rsidP="00F205F5">
      <w:pPr>
        <w:ind w:firstLine="709"/>
        <w:jc w:val="both"/>
      </w:pPr>
      <w:r w:rsidRPr="00E4199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05F5" w:rsidRPr="00560430" w:rsidRDefault="00F205F5" w:rsidP="00F205F5">
      <w:pPr>
        <w:ind w:firstLine="709"/>
        <w:jc w:val="both"/>
      </w:pPr>
      <w:r w:rsidRPr="00E4199B">
        <w:t>5.16.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w:t>
      </w:r>
      <w:r>
        <w:t>ательством Российской Федерации.</w:t>
      </w:r>
    </w:p>
    <w:p w:rsidR="00F205F5" w:rsidRDefault="00F205F5" w:rsidP="00F205F5">
      <w:pPr>
        <w:ind w:left="5760" w:firstLine="720"/>
        <w:jc w:val="both"/>
      </w:pPr>
    </w:p>
    <w:p w:rsidR="00F205F5" w:rsidRPr="00564911" w:rsidRDefault="00F205F5" w:rsidP="00F205F5">
      <w:pPr>
        <w:ind w:left="5760" w:firstLine="720"/>
        <w:jc w:val="both"/>
      </w:pPr>
      <w:r>
        <w:t xml:space="preserve">ПРИЛОЖЕНИЕ №1 </w:t>
      </w:r>
    </w:p>
    <w:p w:rsidR="00F205F5" w:rsidRDefault="00F205F5" w:rsidP="00F205F5">
      <w:pPr>
        <w:jc w:val="right"/>
      </w:pPr>
      <w:r>
        <w:t>к административному регламенту</w:t>
      </w:r>
    </w:p>
    <w:p w:rsidR="00F205F5" w:rsidRDefault="00F205F5" w:rsidP="00F205F5">
      <w:pPr>
        <w:jc w:val="right"/>
      </w:pPr>
      <w:r>
        <w:t>предоставления муниципальной услуги</w:t>
      </w:r>
    </w:p>
    <w:p w:rsidR="00F205F5" w:rsidRDefault="00F205F5" w:rsidP="00F205F5">
      <w:pPr>
        <w:jc w:val="center"/>
      </w:pPr>
    </w:p>
    <w:p w:rsidR="00F205F5" w:rsidRDefault="00F205F5" w:rsidP="00F205F5">
      <w:pPr>
        <w:jc w:val="center"/>
      </w:pPr>
      <w:r>
        <w:t>БЛОК-СХЕМА</w:t>
      </w:r>
    </w:p>
    <w:p w:rsidR="00F205F5" w:rsidRDefault="00F205F5" w:rsidP="00F205F5">
      <w:pPr>
        <w:jc w:val="center"/>
      </w:pPr>
      <w:r>
        <w:t>предоставления муниципальной услуги</w:t>
      </w:r>
    </w:p>
    <w:p w:rsidR="00F205F5" w:rsidRDefault="00F205F5" w:rsidP="00F205F5">
      <w:pPr>
        <w:jc w:val="center"/>
      </w:pPr>
    </w:p>
    <w:p w:rsidR="00F205F5" w:rsidRDefault="00F205F5" w:rsidP="00F205F5">
      <w:pPr>
        <w:jc w:val="center"/>
      </w:pPr>
    </w:p>
    <w:p w:rsidR="00F205F5" w:rsidRDefault="00F205F5" w:rsidP="00F205F5">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3241"/>
        <w:gridCol w:w="3325"/>
      </w:tblGrid>
      <w:tr w:rsidR="00F205F5" w:rsidTr="00986C7B">
        <w:tc>
          <w:tcPr>
            <w:tcW w:w="10137" w:type="dxa"/>
            <w:gridSpan w:val="3"/>
            <w:tcBorders>
              <w:top w:val="single" w:sz="4" w:space="0" w:color="auto"/>
              <w:left w:val="single" w:sz="4" w:space="0" w:color="auto"/>
              <w:bottom w:val="single" w:sz="4" w:space="0" w:color="auto"/>
              <w:right w:val="single" w:sz="4" w:space="0" w:color="auto"/>
            </w:tcBorders>
          </w:tcPr>
          <w:p w:rsidR="00F205F5" w:rsidRDefault="00F205F5" w:rsidP="00986C7B">
            <w:pPr>
              <w:jc w:val="center"/>
            </w:pPr>
            <w:r>
              <w:t xml:space="preserve">Прием и регистрация заявления и документов, необходимых для предоставления муниципальной услуги </w:t>
            </w:r>
          </w:p>
        </w:tc>
      </w:tr>
      <w:tr w:rsidR="00F205F5" w:rsidTr="00986C7B">
        <w:tc>
          <w:tcPr>
            <w:tcW w:w="3379" w:type="dxa"/>
            <w:tcBorders>
              <w:top w:val="single" w:sz="4" w:space="0" w:color="auto"/>
              <w:left w:val="nil"/>
              <w:bottom w:val="single" w:sz="4" w:space="0" w:color="auto"/>
              <w:right w:val="nil"/>
            </w:tcBorders>
          </w:tcPr>
          <w:p w:rsidR="00F205F5" w:rsidRDefault="00F205F5" w:rsidP="00986C7B">
            <w:pPr>
              <w:jc w:val="center"/>
            </w:pPr>
          </w:p>
        </w:tc>
        <w:tc>
          <w:tcPr>
            <w:tcW w:w="3379" w:type="dxa"/>
            <w:tcBorders>
              <w:top w:val="single" w:sz="4" w:space="0" w:color="auto"/>
              <w:left w:val="nil"/>
              <w:bottom w:val="single" w:sz="4" w:space="0" w:color="auto"/>
              <w:right w:val="nil"/>
            </w:tcBorders>
          </w:tcPr>
          <w:p w:rsidR="00F205F5" w:rsidRDefault="00F205F5" w:rsidP="00986C7B">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732C0E"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F205F5" w:rsidRDefault="00F205F5" w:rsidP="00986C7B">
            <w:pPr>
              <w:jc w:val="center"/>
            </w:pPr>
          </w:p>
        </w:tc>
      </w:tr>
      <w:tr w:rsidR="00F205F5" w:rsidTr="00986C7B">
        <w:tc>
          <w:tcPr>
            <w:tcW w:w="10137" w:type="dxa"/>
            <w:gridSpan w:val="3"/>
            <w:tcBorders>
              <w:top w:val="single" w:sz="4" w:space="0" w:color="auto"/>
              <w:left w:val="single" w:sz="4" w:space="0" w:color="auto"/>
              <w:bottom w:val="single" w:sz="4" w:space="0" w:color="auto"/>
              <w:right w:val="single" w:sz="4" w:space="0" w:color="auto"/>
            </w:tcBorders>
          </w:tcPr>
          <w:p w:rsidR="00F205F5" w:rsidRDefault="00F205F5" w:rsidP="00986C7B">
            <w:pPr>
              <w:ind w:firstLine="709"/>
              <w:jc w:val="center"/>
            </w:pPr>
            <w:r>
              <w:lastRenderedPageBreak/>
              <w:t>Проверка сведений, представленных заявителем</w:t>
            </w:r>
          </w:p>
        </w:tc>
      </w:tr>
      <w:tr w:rsidR="00F205F5" w:rsidTr="00986C7B">
        <w:tc>
          <w:tcPr>
            <w:tcW w:w="3379" w:type="dxa"/>
            <w:tcBorders>
              <w:top w:val="single" w:sz="4" w:space="0" w:color="auto"/>
              <w:left w:val="nil"/>
              <w:bottom w:val="single" w:sz="4" w:space="0" w:color="auto"/>
              <w:right w:val="nil"/>
            </w:tcBorders>
          </w:tcPr>
          <w:p w:rsidR="00F205F5" w:rsidRDefault="00F205F5" w:rsidP="00986C7B">
            <w:pPr>
              <w:jc w:val="center"/>
            </w:pPr>
          </w:p>
        </w:tc>
        <w:tc>
          <w:tcPr>
            <w:tcW w:w="3379" w:type="dxa"/>
            <w:tcBorders>
              <w:top w:val="single" w:sz="4" w:space="0" w:color="auto"/>
              <w:left w:val="nil"/>
              <w:bottom w:val="single" w:sz="4" w:space="0" w:color="auto"/>
              <w:right w:val="nil"/>
            </w:tcBorders>
          </w:tcPr>
          <w:p w:rsidR="00F205F5" w:rsidRDefault="00F205F5" w:rsidP="00986C7B">
            <w:r>
              <w:rPr>
                <w:noProof/>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05DAE"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F205F5" w:rsidRDefault="00F205F5" w:rsidP="00986C7B">
            <w:pPr>
              <w:jc w:val="center"/>
            </w:pPr>
          </w:p>
        </w:tc>
      </w:tr>
      <w:tr w:rsidR="00F205F5" w:rsidTr="00986C7B">
        <w:tc>
          <w:tcPr>
            <w:tcW w:w="10137" w:type="dxa"/>
            <w:gridSpan w:val="3"/>
            <w:tcBorders>
              <w:top w:val="single" w:sz="4" w:space="0" w:color="auto"/>
              <w:left w:val="single" w:sz="4" w:space="0" w:color="auto"/>
              <w:bottom w:val="single" w:sz="4" w:space="0" w:color="auto"/>
              <w:right w:val="single" w:sz="4" w:space="0" w:color="auto"/>
            </w:tcBorders>
          </w:tcPr>
          <w:p w:rsidR="00F205F5" w:rsidRDefault="00F205F5" w:rsidP="00986C7B">
            <w:pPr>
              <w:jc w:val="center"/>
            </w:pPr>
            <w:r>
              <w:t>Принятие решения о предоставлении муниципальной услуги</w:t>
            </w:r>
          </w:p>
        </w:tc>
      </w:tr>
      <w:tr w:rsidR="00F205F5" w:rsidTr="00986C7B">
        <w:tc>
          <w:tcPr>
            <w:tcW w:w="3379" w:type="dxa"/>
            <w:tcBorders>
              <w:top w:val="single" w:sz="4" w:space="0" w:color="auto"/>
              <w:left w:val="nil"/>
              <w:bottom w:val="single" w:sz="4" w:space="0" w:color="auto"/>
              <w:right w:val="nil"/>
            </w:tcBorders>
          </w:tcPr>
          <w:p w:rsidR="00F205F5" w:rsidRDefault="00F205F5" w:rsidP="00986C7B">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0DF82"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F205F5" w:rsidRDefault="00F205F5" w:rsidP="00986C7B">
            <w:pPr>
              <w:jc w:val="center"/>
            </w:pPr>
          </w:p>
        </w:tc>
        <w:tc>
          <w:tcPr>
            <w:tcW w:w="3379" w:type="dxa"/>
            <w:tcBorders>
              <w:top w:val="single" w:sz="4" w:space="0" w:color="auto"/>
              <w:left w:val="nil"/>
              <w:bottom w:val="single" w:sz="4" w:space="0" w:color="auto"/>
              <w:right w:val="nil"/>
            </w:tcBorders>
          </w:tcPr>
          <w:p w:rsidR="00F205F5" w:rsidRDefault="00F205F5" w:rsidP="00986C7B">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38100" t="0" r="6667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58AB3"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F205F5" w:rsidTr="00986C7B">
        <w:tc>
          <w:tcPr>
            <w:tcW w:w="3379" w:type="dxa"/>
            <w:tcBorders>
              <w:top w:val="single" w:sz="4" w:space="0" w:color="auto"/>
              <w:left w:val="single" w:sz="4" w:space="0" w:color="auto"/>
              <w:bottom w:val="single" w:sz="4" w:space="0" w:color="auto"/>
              <w:right w:val="single" w:sz="4" w:space="0" w:color="auto"/>
            </w:tcBorders>
          </w:tcPr>
          <w:p w:rsidR="00F205F5" w:rsidRDefault="00F205F5" w:rsidP="00986C7B">
            <w:pPr>
              <w:autoSpaceDE w:val="0"/>
              <w:autoSpaceDN w:val="0"/>
              <w:adjustRightInd w:val="0"/>
              <w:ind w:left="720"/>
              <w:jc w:val="center"/>
            </w:pPr>
            <w:r>
              <w:t>Выдача заявителю договора найма жилого помещения маневренного фонда</w:t>
            </w:r>
          </w:p>
        </w:tc>
        <w:tc>
          <w:tcPr>
            <w:tcW w:w="3379" w:type="dxa"/>
            <w:tcBorders>
              <w:top w:val="nil"/>
              <w:left w:val="single" w:sz="4" w:space="0" w:color="auto"/>
              <w:bottom w:val="nil"/>
              <w:right w:val="single" w:sz="4" w:space="0" w:color="auto"/>
            </w:tcBorders>
          </w:tcPr>
          <w:p w:rsidR="00F205F5" w:rsidRDefault="00F205F5" w:rsidP="00986C7B">
            <w:pPr>
              <w:jc w:val="center"/>
            </w:pPr>
          </w:p>
        </w:tc>
        <w:tc>
          <w:tcPr>
            <w:tcW w:w="3379" w:type="dxa"/>
            <w:tcBorders>
              <w:top w:val="single" w:sz="4" w:space="0" w:color="auto"/>
              <w:left w:val="single" w:sz="4" w:space="0" w:color="auto"/>
              <w:bottom w:val="single" w:sz="4" w:space="0" w:color="auto"/>
              <w:right w:val="single" w:sz="4" w:space="0" w:color="auto"/>
            </w:tcBorders>
          </w:tcPr>
          <w:p w:rsidR="00F205F5" w:rsidRDefault="00F205F5" w:rsidP="00986C7B">
            <w:pPr>
              <w:jc w:val="center"/>
            </w:pPr>
            <w:r w:rsidRPr="00763C06">
              <w:t xml:space="preserve">отказ в предоставлении </w:t>
            </w:r>
            <w:r>
              <w:t>муниципальной</w:t>
            </w:r>
            <w:r w:rsidRPr="00763C06">
              <w:t xml:space="preserve"> услуги</w:t>
            </w:r>
          </w:p>
        </w:tc>
      </w:tr>
    </w:tbl>
    <w:p w:rsidR="00F205F5" w:rsidRDefault="00F205F5" w:rsidP="00F205F5">
      <w:pPr>
        <w:jc w:val="center"/>
      </w:pPr>
    </w:p>
    <w:p w:rsidR="00F205F5" w:rsidRDefault="00F205F5" w:rsidP="00F205F5">
      <w:pPr>
        <w:ind w:firstLine="540"/>
        <w:jc w:val="both"/>
      </w:pPr>
    </w:p>
    <w:p w:rsidR="00F205F5" w:rsidRDefault="00F205F5" w:rsidP="00F205F5">
      <w:pPr>
        <w:ind w:left="5040"/>
        <w:jc w:val="center"/>
      </w:pPr>
    </w:p>
    <w:p w:rsidR="00F205F5" w:rsidRDefault="00F205F5" w:rsidP="00F205F5">
      <w:pPr>
        <w:widowControl w:val="0"/>
        <w:autoSpaceDE w:val="0"/>
        <w:autoSpaceDN w:val="0"/>
        <w:adjustRightInd w:val="0"/>
        <w:spacing w:before="0" w:beforeAutospacing="0"/>
        <w:jc w:val="center"/>
        <w:rPr>
          <w:bCs/>
          <w:sz w:val="32"/>
          <w:szCs w:val="32"/>
        </w:rPr>
      </w:pPr>
    </w:p>
    <w:p w:rsidR="00F205F5" w:rsidRPr="006F44C3" w:rsidRDefault="00F205F5" w:rsidP="00F205F5">
      <w:pPr>
        <w:widowControl w:val="0"/>
        <w:autoSpaceDE w:val="0"/>
        <w:autoSpaceDN w:val="0"/>
        <w:adjustRightInd w:val="0"/>
        <w:spacing w:before="0" w:beforeAutospacing="0"/>
        <w:jc w:val="center"/>
        <w:rPr>
          <w:bCs/>
        </w:rPr>
      </w:pPr>
      <w:r>
        <w:rPr>
          <w:bCs/>
        </w:rPr>
        <w:t>Администрация Булатовского сельсовета</w:t>
      </w:r>
      <w:r>
        <w:rPr>
          <w:bCs/>
        </w:rPr>
        <w:br/>
        <w:t>Куйбышевского района Новосибирской области</w:t>
      </w:r>
    </w:p>
    <w:p w:rsidR="00F205F5" w:rsidRDefault="00F205F5" w:rsidP="00F205F5">
      <w:pPr>
        <w:widowControl w:val="0"/>
        <w:autoSpaceDE w:val="0"/>
        <w:autoSpaceDN w:val="0"/>
        <w:adjustRightInd w:val="0"/>
        <w:spacing w:before="0" w:beforeAutospacing="0"/>
        <w:rPr>
          <w:bCs/>
        </w:rPr>
      </w:pPr>
    </w:p>
    <w:p w:rsidR="00F205F5" w:rsidRPr="006F44C3" w:rsidRDefault="00F205F5" w:rsidP="00F205F5">
      <w:pPr>
        <w:widowControl w:val="0"/>
        <w:autoSpaceDE w:val="0"/>
        <w:autoSpaceDN w:val="0"/>
        <w:adjustRightInd w:val="0"/>
        <w:spacing w:before="0" w:beforeAutospacing="0"/>
        <w:rPr>
          <w:bCs/>
        </w:rPr>
      </w:pPr>
    </w:p>
    <w:p w:rsidR="00F205F5" w:rsidRPr="006F44C3" w:rsidRDefault="00F205F5" w:rsidP="00F205F5">
      <w:pPr>
        <w:widowControl w:val="0"/>
        <w:autoSpaceDE w:val="0"/>
        <w:autoSpaceDN w:val="0"/>
        <w:adjustRightInd w:val="0"/>
        <w:spacing w:before="0" w:beforeAutospacing="0"/>
        <w:jc w:val="center"/>
        <w:rPr>
          <w:bCs/>
        </w:rPr>
      </w:pPr>
      <w:r w:rsidRPr="006F44C3">
        <w:rPr>
          <w:bCs/>
        </w:rPr>
        <w:t>ПОСТАНОВЛЕНИЕ</w:t>
      </w:r>
    </w:p>
    <w:p w:rsidR="00F205F5" w:rsidRPr="006F44C3" w:rsidRDefault="00F205F5" w:rsidP="00F205F5">
      <w:pPr>
        <w:widowControl w:val="0"/>
        <w:autoSpaceDE w:val="0"/>
        <w:autoSpaceDN w:val="0"/>
        <w:adjustRightInd w:val="0"/>
        <w:spacing w:before="0" w:beforeAutospacing="0"/>
        <w:jc w:val="center"/>
        <w:rPr>
          <w:bCs/>
        </w:rPr>
      </w:pPr>
    </w:p>
    <w:p w:rsidR="00F205F5" w:rsidRDefault="00F205F5" w:rsidP="00F205F5">
      <w:pPr>
        <w:widowControl w:val="0"/>
        <w:autoSpaceDE w:val="0"/>
        <w:autoSpaceDN w:val="0"/>
        <w:adjustRightInd w:val="0"/>
        <w:spacing w:before="0" w:beforeAutospacing="0"/>
        <w:jc w:val="center"/>
        <w:rPr>
          <w:bCs/>
        </w:rPr>
      </w:pPr>
      <w:r>
        <w:rPr>
          <w:bCs/>
        </w:rPr>
        <w:t>с. Булатово</w:t>
      </w:r>
    </w:p>
    <w:p w:rsidR="00F205F5" w:rsidRDefault="00F205F5" w:rsidP="00F205F5">
      <w:pPr>
        <w:widowControl w:val="0"/>
        <w:autoSpaceDE w:val="0"/>
        <w:autoSpaceDN w:val="0"/>
        <w:adjustRightInd w:val="0"/>
        <w:spacing w:before="0" w:beforeAutospacing="0"/>
        <w:jc w:val="center"/>
        <w:rPr>
          <w:bCs/>
        </w:rPr>
      </w:pPr>
    </w:p>
    <w:p w:rsidR="00F205F5" w:rsidRDefault="00F205F5" w:rsidP="00F205F5">
      <w:pPr>
        <w:widowControl w:val="0"/>
        <w:autoSpaceDE w:val="0"/>
        <w:autoSpaceDN w:val="0"/>
        <w:adjustRightInd w:val="0"/>
        <w:spacing w:before="0" w:beforeAutospacing="0"/>
        <w:jc w:val="center"/>
        <w:rPr>
          <w:bCs/>
        </w:rPr>
      </w:pPr>
      <w:r>
        <w:rPr>
          <w:bCs/>
        </w:rPr>
        <w:t>08.04.2019 №</w:t>
      </w:r>
      <w:bookmarkStart w:id="3" w:name="_GoBack"/>
      <w:r>
        <w:rPr>
          <w:bCs/>
        </w:rPr>
        <w:t>18</w:t>
      </w:r>
      <w:bookmarkEnd w:id="3"/>
    </w:p>
    <w:p w:rsidR="00F205F5" w:rsidRDefault="00F205F5" w:rsidP="00F205F5">
      <w:pPr>
        <w:spacing w:before="0" w:beforeAutospacing="0"/>
      </w:pPr>
    </w:p>
    <w:p w:rsidR="00F205F5" w:rsidRPr="00FF7C3B" w:rsidRDefault="00F205F5" w:rsidP="00F205F5">
      <w:pPr>
        <w:spacing w:before="0" w:beforeAutospacing="0"/>
        <w:jc w:val="center"/>
        <w:rPr>
          <w:rFonts w:eastAsia="Calibri"/>
          <w:lang w:eastAsia="en-US"/>
        </w:rPr>
      </w:pPr>
      <w:r w:rsidRPr="00FF7C3B">
        <w:rPr>
          <w:rFonts w:eastAsia="Calibri"/>
          <w:lang w:eastAsia="en-US"/>
        </w:rPr>
        <w:t xml:space="preserve">Об утверждении Порядка и условий финансирования проведения </w:t>
      </w:r>
    </w:p>
    <w:p w:rsidR="00F205F5" w:rsidRPr="00FF7C3B" w:rsidRDefault="00F205F5" w:rsidP="00F205F5">
      <w:pPr>
        <w:spacing w:before="0" w:beforeAutospacing="0"/>
        <w:jc w:val="center"/>
        <w:rPr>
          <w:rFonts w:eastAsia="Calibri"/>
          <w:lang w:eastAsia="en-US"/>
        </w:rPr>
      </w:pPr>
      <w:r w:rsidRPr="00FF7C3B">
        <w:rPr>
          <w:rFonts w:eastAsia="Calibri"/>
          <w:lang w:eastAsia="en-US"/>
        </w:rPr>
        <w:t xml:space="preserve">бывшим </w:t>
      </w:r>
      <w:proofErr w:type="spellStart"/>
      <w:r w:rsidRPr="00FF7C3B">
        <w:rPr>
          <w:rFonts w:eastAsia="Calibri"/>
          <w:lang w:eastAsia="en-US"/>
        </w:rPr>
        <w:t>наймодателем</w:t>
      </w:r>
      <w:proofErr w:type="spellEnd"/>
      <w:r w:rsidRPr="00FF7C3B">
        <w:rPr>
          <w:rFonts w:eastAsia="Calibri"/>
          <w:lang w:eastAsia="en-US"/>
        </w:rPr>
        <w:t xml:space="preserve"> капитального ремонта общего имущества</w:t>
      </w:r>
    </w:p>
    <w:p w:rsidR="00F205F5" w:rsidRPr="00FF7C3B" w:rsidRDefault="00F205F5" w:rsidP="00F205F5">
      <w:pPr>
        <w:spacing w:before="0" w:beforeAutospacing="0"/>
        <w:jc w:val="center"/>
        <w:rPr>
          <w:rFonts w:eastAsia="Calibri"/>
          <w:lang w:eastAsia="en-US"/>
        </w:rPr>
      </w:pPr>
      <w:r w:rsidRPr="00FF7C3B">
        <w:rPr>
          <w:rFonts w:eastAsia="Calibri"/>
          <w:lang w:eastAsia="en-US"/>
        </w:rPr>
        <w:t xml:space="preserve"> в многоквартирном доме за счет средств местного бюджета</w:t>
      </w:r>
    </w:p>
    <w:p w:rsidR="00F205F5" w:rsidRPr="00FF7C3B" w:rsidRDefault="00F205F5" w:rsidP="00F205F5">
      <w:pPr>
        <w:spacing w:before="0" w:beforeAutospacing="0"/>
        <w:jc w:val="both"/>
        <w:rPr>
          <w:rFonts w:eastAsia="Calibri"/>
          <w:lang w:eastAsia="en-US"/>
        </w:rPr>
      </w:pPr>
    </w:p>
    <w:p w:rsidR="00F205F5" w:rsidRPr="00C10513" w:rsidRDefault="00F205F5" w:rsidP="00F205F5">
      <w:pPr>
        <w:autoSpaceDE w:val="0"/>
        <w:autoSpaceDN w:val="0"/>
        <w:adjustRightInd w:val="0"/>
        <w:spacing w:before="0" w:beforeAutospacing="0"/>
        <w:ind w:firstLine="708"/>
        <w:jc w:val="both"/>
        <w:rPr>
          <w:rFonts w:eastAsia="Calibri"/>
          <w:color w:val="000000"/>
          <w:lang w:eastAsia="en-US"/>
        </w:rPr>
      </w:pPr>
      <w:r w:rsidRPr="00C10513">
        <w:rPr>
          <w:rFonts w:eastAsia="Calibri"/>
        </w:rPr>
        <w:t>Руководствуясь статьей 190.1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w:t>
      </w:r>
      <w:r w:rsidRPr="00C10513">
        <w:rPr>
          <w:rFonts w:eastAsia="Calibri"/>
          <w:lang w:eastAsia="en-US"/>
        </w:rPr>
        <w:t xml:space="preserve">, Уставом </w:t>
      </w:r>
      <w:r>
        <w:rPr>
          <w:rFonts w:eastAsia="Calibri"/>
          <w:color w:val="000000"/>
          <w:lang w:eastAsia="en-US"/>
        </w:rPr>
        <w:t>администрации Булатовского</w:t>
      </w:r>
      <w:r w:rsidRPr="00C10513">
        <w:rPr>
          <w:rFonts w:eastAsia="Calibri"/>
          <w:color w:val="000000"/>
          <w:lang w:eastAsia="en-US"/>
        </w:rPr>
        <w:t xml:space="preserve"> сельсовета Куйбышевского района Новосибирской области</w:t>
      </w:r>
      <w:r>
        <w:rPr>
          <w:rFonts w:eastAsia="Calibri"/>
          <w:color w:val="000000"/>
          <w:lang w:eastAsia="en-US"/>
        </w:rPr>
        <w:t xml:space="preserve">, администрация </w:t>
      </w:r>
      <w:r>
        <w:rPr>
          <w:rFonts w:eastAsia="Calibri"/>
          <w:lang w:eastAsia="en-US"/>
        </w:rPr>
        <w:t>Булатовского сельсовета Куйбышевского района Новосибирской области</w:t>
      </w:r>
    </w:p>
    <w:p w:rsidR="00F205F5" w:rsidRPr="00FF7C3B" w:rsidRDefault="00F205F5" w:rsidP="00F205F5">
      <w:pPr>
        <w:spacing w:before="0" w:beforeAutospacing="0"/>
        <w:jc w:val="both"/>
        <w:rPr>
          <w:rFonts w:eastAsia="Calibri"/>
          <w:lang w:eastAsia="en-US"/>
        </w:rPr>
      </w:pPr>
      <w:r>
        <w:rPr>
          <w:rFonts w:eastAsia="Calibri"/>
          <w:lang w:eastAsia="en-US"/>
        </w:rPr>
        <w:t>ПОСТАНАВЛЯЕТ:</w:t>
      </w:r>
    </w:p>
    <w:p w:rsidR="00F205F5" w:rsidRPr="00FF7C3B" w:rsidRDefault="00F205F5" w:rsidP="00F205F5">
      <w:pPr>
        <w:spacing w:before="0" w:beforeAutospacing="0"/>
        <w:jc w:val="both"/>
        <w:rPr>
          <w:rFonts w:eastAsia="Calibri"/>
          <w:b/>
          <w:lang w:eastAsia="en-US"/>
        </w:rPr>
      </w:pPr>
    </w:p>
    <w:p w:rsidR="00F205F5" w:rsidRPr="00FF7C3B" w:rsidRDefault="00F205F5" w:rsidP="00F205F5">
      <w:pPr>
        <w:spacing w:before="0" w:beforeAutospacing="0"/>
        <w:ind w:firstLine="708"/>
        <w:jc w:val="both"/>
        <w:rPr>
          <w:rFonts w:eastAsia="Calibri"/>
          <w:lang w:eastAsia="en-US"/>
        </w:rPr>
      </w:pPr>
      <w:r w:rsidRPr="00FF7C3B">
        <w:rPr>
          <w:rFonts w:eastAsia="Calibri"/>
          <w:lang w:eastAsia="en-US"/>
        </w:rPr>
        <w:t xml:space="preserve">1. Утвердить </w:t>
      </w:r>
      <w:r w:rsidRPr="00FF7C3B">
        <w:rPr>
          <w:rFonts w:eastAsia="Calibri"/>
          <w:bCs/>
          <w:lang w:eastAsia="en-US"/>
        </w:rPr>
        <w:t xml:space="preserve">Порядок </w:t>
      </w:r>
      <w:r w:rsidRPr="00FF7C3B">
        <w:rPr>
          <w:rFonts w:eastAsia="Calibri"/>
          <w:lang w:eastAsia="en-US"/>
        </w:rPr>
        <w:t xml:space="preserve">и условия финансирования проведения бывшим </w:t>
      </w:r>
      <w:proofErr w:type="spellStart"/>
      <w:r w:rsidRPr="00FF7C3B">
        <w:rPr>
          <w:rFonts w:eastAsia="Calibri"/>
          <w:lang w:eastAsia="en-US"/>
        </w:rPr>
        <w:t>наймодателем</w:t>
      </w:r>
      <w:proofErr w:type="spellEnd"/>
      <w:r w:rsidRPr="00FF7C3B">
        <w:rPr>
          <w:rFonts w:eastAsia="Calibri"/>
          <w:lang w:eastAsia="en-US"/>
        </w:rPr>
        <w:t xml:space="preserve"> капитального ремонта общего имуществ в многоквартирном доме за счет средств местного бюджета.</w:t>
      </w:r>
    </w:p>
    <w:p w:rsidR="00F205F5" w:rsidRPr="00FF7C3B" w:rsidRDefault="00F205F5" w:rsidP="00F205F5">
      <w:pPr>
        <w:spacing w:before="0" w:beforeAutospacing="0"/>
        <w:ind w:firstLine="708"/>
        <w:jc w:val="both"/>
        <w:rPr>
          <w:rFonts w:eastAsia="Calibri"/>
          <w:lang w:eastAsia="en-US"/>
        </w:rPr>
      </w:pPr>
      <w:r>
        <w:rPr>
          <w:rFonts w:eastAsia="Calibri"/>
          <w:lang w:eastAsia="en-US"/>
        </w:rPr>
        <w:t>2. П</w:t>
      </w:r>
      <w:r w:rsidRPr="00FF7C3B">
        <w:rPr>
          <w:rFonts w:eastAsia="Calibri"/>
          <w:lang w:eastAsia="en-US"/>
        </w:rPr>
        <w:t>остановление вступает в силу со дня подписания.</w:t>
      </w:r>
    </w:p>
    <w:p w:rsidR="00F205F5" w:rsidRPr="00FF7C3B" w:rsidRDefault="00F205F5" w:rsidP="00F205F5">
      <w:pPr>
        <w:spacing w:before="0" w:beforeAutospacing="0"/>
        <w:ind w:firstLine="708"/>
        <w:jc w:val="both"/>
      </w:pPr>
      <w:r w:rsidRPr="00FF7C3B">
        <w:rPr>
          <w:rFonts w:eastAsia="Calibri"/>
          <w:lang w:eastAsia="en-US"/>
        </w:rPr>
        <w:t>3.</w:t>
      </w:r>
      <w:r>
        <w:rPr>
          <w:rFonts w:eastAsia="Calibri"/>
          <w:lang w:eastAsia="en-US"/>
        </w:rPr>
        <w:t xml:space="preserve"> </w:t>
      </w:r>
      <w:r w:rsidRPr="00846439">
        <w:t xml:space="preserve">Настоящее постановление опубликовать в </w:t>
      </w:r>
      <w:r>
        <w:t xml:space="preserve">периодическом печатном издании </w:t>
      </w:r>
      <w:proofErr w:type="spellStart"/>
      <w:r>
        <w:t>Булатовский</w:t>
      </w:r>
      <w:proofErr w:type="spellEnd"/>
      <w:r>
        <w:t xml:space="preserve"> в</w:t>
      </w:r>
      <w:r w:rsidRPr="00846439">
        <w:t xml:space="preserve">естник и разместить на официальном </w:t>
      </w:r>
      <w:r>
        <w:t xml:space="preserve">сайте администрации </w:t>
      </w:r>
      <w:proofErr w:type="spellStart"/>
      <w:r>
        <w:t>Булатовский</w:t>
      </w:r>
      <w:proofErr w:type="spellEnd"/>
      <w:r>
        <w:t xml:space="preserve"> сельсовета Куйбышевского района Новосибирской области.</w:t>
      </w:r>
    </w:p>
    <w:p w:rsidR="00F205F5" w:rsidRPr="00FF7C3B" w:rsidRDefault="00F205F5" w:rsidP="00F205F5">
      <w:pPr>
        <w:spacing w:before="0" w:beforeAutospacing="0"/>
        <w:ind w:firstLine="708"/>
        <w:jc w:val="both"/>
        <w:rPr>
          <w:rFonts w:eastAsia="Calibri"/>
          <w:spacing w:val="-15"/>
          <w:lang w:eastAsia="en-US"/>
        </w:rPr>
      </w:pPr>
      <w:r w:rsidRPr="00FF7C3B">
        <w:rPr>
          <w:rFonts w:eastAsia="Calibri"/>
          <w:spacing w:val="-9"/>
          <w:lang w:eastAsia="en-US"/>
        </w:rPr>
        <w:lastRenderedPageBreak/>
        <w:t xml:space="preserve">4.  Контроль за исполнением </w:t>
      </w:r>
      <w:r>
        <w:rPr>
          <w:rFonts w:eastAsia="Calibri"/>
          <w:spacing w:val="-9"/>
          <w:lang w:eastAsia="en-US"/>
        </w:rPr>
        <w:t xml:space="preserve">постановления оставляю за собой. </w:t>
      </w:r>
    </w:p>
    <w:p w:rsidR="00F205F5" w:rsidRPr="00FF7C3B" w:rsidRDefault="00F205F5" w:rsidP="00F205F5">
      <w:pPr>
        <w:spacing w:before="0" w:beforeAutospacing="0"/>
        <w:jc w:val="both"/>
        <w:rPr>
          <w:rFonts w:eastAsia="Calibri"/>
          <w:sz w:val="24"/>
          <w:szCs w:val="24"/>
          <w:lang w:eastAsia="en-US"/>
        </w:rPr>
      </w:pPr>
    </w:p>
    <w:p w:rsidR="00F205F5" w:rsidRDefault="00F205F5" w:rsidP="00F205F5">
      <w:pPr>
        <w:widowControl w:val="0"/>
        <w:autoSpaceDE w:val="0"/>
        <w:autoSpaceDN w:val="0"/>
        <w:adjustRightInd w:val="0"/>
        <w:jc w:val="both"/>
        <w:rPr>
          <w:bCs/>
        </w:rPr>
      </w:pPr>
    </w:p>
    <w:p w:rsidR="00F205F5" w:rsidRPr="00965472" w:rsidRDefault="00F205F5" w:rsidP="00F205F5">
      <w:pPr>
        <w:widowControl w:val="0"/>
        <w:autoSpaceDE w:val="0"/>
        <w:autoSpaceDN w:val="0"/>
        <w:adjustRightInd w:val="0"/>
        <w:spacing w:before="0" w:beforeAutospacing="0"/>
        <w:jc w:val="both"/>
        <w:rPr>
          <w:bCs/>
        </w:rPr>
      </w:pPr>
      <w:r>
        <w:rPr>
          <w:bCs/>
        </w:rPr>
        <w:t xml:space="preserve">Глава Булатовского сельсовета                </w:t>
      </w:r>
      <w:r w:rsidRPr="00965472">
        <w:rPr>
          <w:bCs/>
        </w:rPr>
        <w:t xml:space="preserve">                                     </w:t>
      </w:r>
      <w:proofErr w:type="spellStart"/>
      <w:r>
        <w:rPr>
          <w:bCs/>
        </w:rPr>
        <w:t>Н.И.Чегодаева</w:t>
      </w:r>
      <w:proofErr w:type="spellEnd"/>
    </w:p>
    <w:p w:rsidR="00F205F5" w:rsidRPr="00965472" w:rsidRDefault="00F205F5" w:rsidP="00F205F5">
      <w:pPr>
        <w:widowControl w:val="0"/>
        <w:autoSpaceDE w:val="0"/>
        <w:autoSpaceDN w:val="0"/>
        <w:adjustRightInd w:val="0"/>
        <w:spacing w:before="0" w:beforeAutospacing="0"/>
        <w:jc w:val="both"/>
        <w:rPr>
          <w:bCs/>
        </w:rPr>
      </w:pPr>
    </w:p>
    <w:p w:rsidR="00F205F5" w:rsidRPr="00965472" w:rsidRDefault="00F205F5" w:rsidP="00F205F5">
      <w:pPr>
        <w:widowControl w:val="0"/>
        <w:autoSpaceDE w:val="0"/>
        <w:autoSpaceDN w:val="0"/>
        <w:adjustRightInd w:val="0"/>
        <w:jc w:val="both"/>
        <w:rPr>
          <w:bCs/>
        </w:rPr>
      </w:pPr>
    </w:p>
    <w:p w:rsidR="00F205F5" w:rsidRPr="00965472" w:rsidRDefault="00F205F5" w:rsidP="00F205F5">
      <w:pPr>
        <w:widowControl w:val="0"/>
        <w:autoSpaceDE w:val="0"/>
        <w:autoSpaceDN w:val="0"/>
        <w:adjustRightInd w:val="0"/>
        <w:jc w:val="both"/>
        <w:rPr>
          <w:bCs/>
        </w:rPr>
      </w:pPr>
    </w:p>
    <w:p w:rsidR="00F205F5" w:rsidRDefault="00F205F5" w:rsidP="00F205F5">
      <w:pPr>
        <w:spacing w:before="0" w:beforeAutospacing="0"/>
        <w:rPr>
          <w:bCs/>
        </w:rPr>
      </w:pPr>
    </w:p>
    <w:p w:rsidR="00F205F5" w:rsidRDefault="00F205F5" w:rsidP="00F205F5">
      <w:pPr>
        <w:spacing w:before="0" w:beforeAutospacing="0"/>
      </w:pPr>
    </w:p>
    <w:p w:rsidR="00F205F5" w:rsidRDefault="00F205F5" w:rsidP="00F205F5">
      <w:pPr>
        <w:spacing w:before="0" w:beforeAutospacing="0"/>
      </w:pPr>
    </w:p>
    <w:p w:rsidR="00F205F5" w:rsidRDefault="00F205F5" w:rsidP="00F205F5">
      <w:pPr>
        <w:spacing w:before="0" w:beforeAutospacing="0"/>
      </w:pPr>
    </w:p>
    <w:p w:rsidR="00F205F5" w:rsidRDefault="00F205F5" w:rsidP="00F205F5">
      <w:pPr>
        <w:spacing w:before="0" w:beforeAutospacing="0"/>
      </w:pPr>
    </w:p>
    <w:p w:rsidR="00F205F5" w:rsidRPr="00F279B0" w:rsidRDefault="00F205F5" w:rsidP="00F205F5">
      <w:pPr>
        <w:spacing w:before="0" w:beforeAutospacing="0"/>
        <w:ind w:left="5103"/>
        <w:jc w:val="right"/>
        <w:rPr>
          <w:sz w:val="24"/>
          <w:szCs w:val="24"/>
        </w:rPr>
      </w:pPr>
      <w:r w:rsidRPr="00F279B0">
        <w:rPr>
          <w:sz w:val="24"/>
          <w:szCs w:val="24"/>
        </w:rPr>
        <w:t>УТВЕРЖДЕН</w:t>
      </w:r>
    </w:p>
    <w:p w:rsidR="00F205F5" w:rsidRPr="00F279B0" w:rsidRDefault="00F205F5" w:rsidP="00F205F5">
      <w:pPr>
        <w:spacing w:before="0" w:beforeAutospacing="0"/>
        <w:ind w:left="5103"/>
        <w:jc w:val="right"/>
        <w:rPr>
          <w:sz w:val="24"/>
          <w:szCs w:val="24"/>
        </w:rPr>
      </w:pPr>
      <w:r w:rsidRPr="00F279B0">
        <w:rPr>
          <w:sz w:val="24"/>
          <w:szCs w:val="24"/>
        </w:rPr>
        <w:t xml:space="preserve"> постановлением администрации</w:t>
      </w:r>
    </w:p>
    <w:p w:rsidR="00F205F5" w:rsidRPr="00F279B0" w:rsidRDefault="00F205F5" w:rsidP="00F205F5">
      <w:pPr>
        <w:spacing w:before="0" w:beforeAutospacing="0"/>
        <w:ind w:left="5103"/>
        <w:jc w:val="right"/>
        <w:rPr>
          <w:sz w:val="24"/>
          <w:szCs w:val="24"/>
        </w:rPr>
      </w:pPr>
      <w:r>
        <w:rPr>
          <w:sz w:val="24"/>
          <w:szCs w:val="24"/>
        </w:rPr>
        <w:t>Булатовского</w:t>
      </w:r>
      <w:r w:rsidRPr="00F279B0">
        <w:rPr>
          <w:sz w:val="24"/>
          <w:szCs w:val="24"/>
        </w:rPr>
        <w:t xml:space="preserve"> сельсовета</w:t>
      </w:r>
    </w:p>
    <w:p w:rsidR="00F205F5" w:rsidRPr="00F279B0" w:rsidRDefault="00F205F5" w:rsidP="00F205F5">
      <w:pPr>
        <w:spacing w:before="0" w:beforeAutospacing="0"/>
        <w:ind w:left="5103"/>
        <w:jc w:val="right"/>
        <w:rPr>
          <w:sz w:val="24"/>
          <w:szCs w:val="24"/>
        </w:rPr>
      </w:pPr>
      <w:r w:rsidRPr="00F279B0">
        <w:rPr>
          <w:sz w:val="24"/>
          <w:szCs w:val="24"/>
        </w:rPr>
        <w:t>Куйбышевского района</w:t>
      </w:r>
    </w:p>
    <w:p w:rsidR="00F205F5" w:rsidRPr="00F279B0" w:rsidRDefault="00F205F5" w:rsidP="00F205F5">
      <w:pPr>
        <w:spacing w:before="0" w:beforeAutospacing="0"/>
        <w:ind w:left="5103"/>
        <w:jc w:val="right"/>
        <w:rPr>
          <w:sz w:val="24"/>
          <w:szCs w:val="24"/>
        </w:rPr>
      </w:pPr>
      <w:r w:rsidRPr="00F279B0">
        <w:rPr>
          <w:sz w:val="24"/>
          <w:szCs w:val="24"/>
        </w:rPr>
        <w:t>Новосибирской области</w:t>
      </w:r>
    </w:p>
    <w:p w:rsidR="00F205F5" w:rsidRPr="00F279B0" w:rsidRDefault="00F205F5" w:rsidP="00F205F5">
      <w:pPr>
        <w:spacing w:before="0" w:beforeAutospacing="0"/>
        <w:ind w:left="5103"/>
        <w:jc w:val="center"/>
        <w:rPr>
          <w:sz w:val="24"/>
          <w:szCs w:val="24"/>
        </w:rPr>
      </w:pPr>
      <w:r>
        <w:rPr>
          <w:sz w:val="24"/>
          <w:szCs w:val="24"/>
        </w:rPr>
        <w:t xml:space="preserve">                                               08.04.2019 </w:t>
      </w:r>
      <w:r w:rsidRPr="00F279B0">
        <w:rPr>
          <w:sz w:val="24"/>
          <w:szCs w:val="24"/>
        </w:rPr>
        <w:t>№</w:t>
      </w:r>
      <w:r>
        <w:rPr>
          <w:sz w:val="24"/>
          <w:szCs w:val="24"/>
        </w:rPr>
        <w:t xml:space="preserve"> 18</w:t>
      </w:r>
    </w:p>
    <w:p w:rsidR="00F205F5" w:rsidRPr="003024FE" w:rsidRDefault="00F205F5" w:rsidP="00F205F5">
      <w:pPr>
        <w:spacing w:before="0" w:beforeAutospacing="0"/>
        <w:ind w:left="5103"/>
        <w:jc w:val="right"/>
        <w:rPr>
          <w:b/>
          <w:bCs/>
        </w:rPr>
      </w:pPr>
    </w:p>
    <w:p w:rsidR="00F205F5" w:rsidRPr="00C10513" w:rsidRDefault="00F205F5" w:rsidP="00F205F5">
      <w:pPr>
        <w:spacing w:before="0" w:beforeAutospacing="0" w:line="276" w:lineRule="auto"/>
        <w:jc w:val="center"/>
        <w:rPr>
          <w:rFonts w:eastAsia="Calibri"/>
          <w:lang w:eastAsia="en-US"/>
        </w:rPr>
      </w:pPr>
      <w:r w:rsidRPr="00C10513">
        <w:rPr>
          <w:rFonts w:eastAsia="Calibri"/>
          <w:lang w:eastAsia="en-US"/>
        </w:rPr>
        <w:t xml:space="preserve">Порядок </w:t>
      </w:r>
    </w:p>
    <w:p w:rsidR="00F205F5" w:rsidRPr="00C10513" w:rsidRDefault="00F205F5" w:rsidP="00F205F5">
      <w:pPr>
        <w:spacing w:before="0" w:beforeAutospacing="0" w:line="276" w:lineRule="auto"/>
        <w:jc w:val="center"/>
        <w:rPr>
          <w:rFonts w:eastAsia="Calibri"/>
          <w:lang w:eastAsia="en-US"/>
        </w:rPr>
      </w:pPr>
      <w:r w:rsidRPr="00C10513">
        <w:rPr>
          <w:rFonts w:eastAsia="Calibri"/>
          <w:lang w:eastAsia="en-US"/>
        </w:rPr>
        <w:t xml:space="preserve">и условия финансирования проведения бывшим </w:t>
      </w:r>
      <w:proofErr w:type="spellStart"/>
      <w:r w:rsidRPr="00C10513">
        <w:rPr>
          <w:rFonts w:eastAsia="Calibri"/>
          <w:lang w:eastAsia="en-US"/>
        </w:rPr>
        <w:t>наймодателем</w:t>
      </w:r>
      <w:proofErr w:type="spellEnd"/>
      <w:r w:rsidRPr="00C10513">
        <w:rPr>
          <w:rFonts w:eastAsia="Calibri"/>
          <w:lang w:eastAsia="en-US"/>
        </w:rPr>
        <w:t xml:space="preserve"> капитального ремонта общего имущества в многоквартирном доме </w:t>
      </w:r>
    </w:p>
    <w:p w:rsidR="00F205F5" w:rsidRPr="00C10513" w:rsidRDefault="00F205F5" w:rsidP="00F205F5">
      <w:pPr>
        <w:spacing w:before="0" w:beforeAutospacing="0" w:line="276" w:lineRule="auto"/>
        <w:jc w:val="center"/>
        <w:rPr>
          <w:rFonts w:eastAsia="Calibri"/>
          <w:lang w:eastAsia="en-US"/>
        </w:rPr>
      </w:pPr>
      <w:r w:rsidRPr="00C10513">
        <w:rPr>
          <w:rFonts w:eastAsia="Calibri"/>
          <w:lang w:eastAsia="en-US"/>
        </w:rPr>
        <w:t>за счет средств местного бюджета</w:t>
      </w:r>
    </w:p>
    <w:p w:rsidR="00F205F5" w:rsidRPr="00002A03" w:rsidRDefault="00F205F5" w:rsidP="00F205F5">
      <w:pPr>
        <w:widowControl w:val="0"/>
        <w:autoSpaceDE w:val="0"/>
        <w:autoSpaceDN w:val="0"/>
        <w:adjustRightInd w:val="0"/>
        <w:spacing w:before="0" w:beforeAutospacing="0"/>
        <w:jc w:val="both"/>
        <w:rPr>
          <w:rFonts w:eastAsia="Calibri"/>
          <w:lang w:eastAsia="en-US"/>
        </w:rPr>
      </w:pPr>
    </w:p>
    <w:p w:rsidR="00F205F5" w:rsidRPr="00C10513" w:rsidRDefault="00F205F5" w:rsidP="00F205F5">
      <w:pPr>
        <w:spacing w:before="0" w:beforeAutospacing="0"/>
        <w:ind w:firstLine="709"/>
        <w:jc w:val="both"/>
        <w:rPr>
          <w:rFonts w:eastAsia="Calibri"/>
          <w:lang w:eastAsia="en-US"/>
        </w:rPr>
      </w:pPr>
      <w:r w:rsidRPr="00C10513">
        <w:rPr>
          <w:rFonts w:eastAsia="Calibri"/>
          <w:lang w:eastAsia="en-US"/>
        </w:rPr>
        <w:t xml:space="preserve">1. Настоящий Порядок определяет последовательность действий и условия финансирования проведения бывшим </w:t>
      </w:r>
      <w:proofErr w:type="spellStart"/>
      <w:r w:rsidRPr="00C10513">
        <w:rPr>
          <w:rFonts w:eastAsia="Calibri"/>
          <w:lang w:eastAsia="en-US"/>
        </w:rPr>
        <w:t>наймодателем</w:t>
      </w:r>
      <w:proofErr w:type="spellEnd"/>
      <w:r w:rsidRPr="00C10513">
        <w:rPr>
          <w:rFonts w:eastAsia="Calibri"/>
          <w:lang w:eastAsia="en-US"/>
        </w:rPr>
        <w:t xml:space="preserve"> капитального ремонта общего имущества в многоквартирном доме за счет средств местного бюджета (далее - Порядок).</w:t>
      </w:r>
    </w:p>
    <w:p w:rsidR="00F205F5" w:rsidRPr="00C10513" w:rsidRDefault="00F205F5" w:rsidP="00F205F5">
      <w:pPr>
        <w:spacing w:before="0" w:beforeAutospacing="0"/>
        <w:ind w:firstLine="709"/>
        <w:jc w:val="both"/>
        <w:rPr>
          <w:rFonts w:eastAsia="Calibri"/>
          <w:lang w:eastAsia="en-US"/>
        </w:rPr>
      </w:pPr>
      <w:r w:rsidRPr="00C10513">
        <w:rPr>
          <w:rFonts w:eastAsia="Calibri"/>
          <w:lang w:eastAsia="en-US"/>
        </w:rPr>
        <w:t>2. Капитальный ремонт общего имущества в многоквартирном доме - замена и (или) восстановление строительных конструкций объектов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205F5" w:rsidRPr="00C10513" w:rsidRDefault="00F205F5" w:rsidP="00F205F5">
      <w:pPr>
        <w:spacing w:before="0" w:beforeAutospacing="0"/>
        <w:ind w:firstLine="709"/>
        <w:jc w:val="both"/>
        <w:rPr>
          <w:rFonts w:eastAsia="Calibri"/>
          <w:lang w:eastAsia="en-US"/>
        </w:rPr>
      </w:pPr>
      <w:r w:rsidRPr="00C10513">
        <w:rPr>
          <w:rFonts w:eastAsia="Calibri"/>
          <w:lang w:eastAsia="en-US"/>
        </w:rPr>
        <w:t xml:space="preserve">3. Полномочия бывшего </w:t>
      </w:r>
      <w:proofErr w:type="spellStart"/>
      <w:r w:rsidRPr="00C10513">
        <w:rPr>
          <w:rFonts w:eastAsia="Calibri"/>
          <w:lang w:eastAsia="en-US"/>
        </w:rPr>
        <w:t>наймодателя</w:t>
      </w:r>
      <w:proofErr w:type="spellEnd"/>
      <w:r w:rsidRPr="00C10513">
        <w:rPr>
          <w:rFonts w:eastAsia="Calibri"/>
          <w:lang w:eastAsia="en-US"/>
        </w:rPr>
        <w:t xml:space="preserve"> по настоящему постановлению возлагаются на администрацию </w:t>
      </w:r>
      <w:r>
        <w:rPr>
          <w:rFonts w:eastAsia="Calibri"/>
          <w:color w:val="000000"/>
          <w:lang w:eastAsia="en-US"/>
        </w:rPr>
        <w:t>Булатовского</w:t>
      </w:r>
      <w:r w:rsidRPr="00C10513">
        <w:rPr>
          <w:rFonts w:eastAsia="Calibri"/>
          <w:color w:val="000000"/>
          <w:lang w:eastAsia="en-US"/>
        </w:rPr>
        <w:t xml:space="preserve"> сельсовета </w:t>
      </w:r>
      <w:r w:rsidRPr="00C10513">
        <w:rPr>
          <w:rFonts w:eastAsia="Calibri"/>
          <w:lang w:eastAsia="en-US"/>
        </w:rPr>
        <w:t xml:space="preserve">(далее – бывший </w:t>
      </w:r>
      <w:proofErr w:type="spellStart"/>
      <w:r w:rsidRPr="00C10513">
        <w:rPr>
          <w:rFonts w:eastAsia="Calibri"/>
          <w:lang w:eastAsia="en-US"/>
        </w:rPr>
        <w:t>наймодатель</w:t>
      </w:r>
      <w:proofErr w:type="spellEnd"/>
      <w:r w:rsidRPr="00C10513">
        <w:rPr>
          <w:rFonts w:eastAsia="Calibri"/>
          <w:lang w:eastAsia="en-US"/>
        </w:rPr>
        <w:t>)</w:t>
      </w:r>
    </w:p>
    <w:p w:rsidR="00F205F5" w:rsidRPr="00C10513" w:rsidRDefault="00F205F5" w:rsidP="00F205F5">
      <w:pPr>
        <w:spacing w:before="0" w:beforeAutospacing="0"/>
        <w:ind w:firstLine="709"/>
        <w:jc w:val="both"/>
        <w:rPr>
          <w:rFonts w:eastAsia="Calibri"/>
          <w:lang w:eastAsia="en-US"/>
        </w:rPr>
      </w:pPr>
      <w:r w:rsidRPr="00C10513">
        <w:rPr>
          <w:rFonts w:eastAsia="Calibri"/>
          <w:lang w:eastAsia="en-US"/>
        </w:rPr>
        <w:t xml:space="preserve">4. Проведение бывшим </w:t>
      </w:r>
      <w:proofErr w:type="spellStart"/>
      <w:r w:rsidRPr="00C10513">
        <w:rPr>
          <w:rFonts w:eastAsia="Calibri"/>
          <w:lang w:eastAsia="en-US"/>
        </w:rPr>
        <w:t>наймодателем</w:t>
      </w:r>
      <w:proofErr w:type="spellEnd"/>
      <w:r w:rsidRPr="00C10513">
        <w:rPr>
          <w:rFonts w:eastAsia="Calibri"/>
          <w:lang w:eastAsia="en-US"/>
        </w:rPr>
        <w:t xml:space="preserve"> капитального ремонта общего имущества в многоквартирном доме осуществляется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w:t>
      </w:r>
      <w:r w:rsidRPr="00C10513">
        <w:rPr>
          <w:rFonts w:eastAsia="Calibri"/>
          <w:lang w:eastAsia="en-US"/>
        </w:rPr>
        <w:lastRenderedPageBreak/>
        <w:t>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 расположенных на территории Новосибирской области на 2014-2043 годы (далее региональная программа капитального ремонта) не проводился за счет средств федерального бюджета, средств бюджета Новосибирской области, бюджета муницип</w:t>
      </w:r>
      <w:r>
        <w:rPr>
          <w:rFonts w:eastAsia="Calibri"/>
          <w:lang w:eastAsia="en-US"/>
        </w:rPr>
        <w:t>ального образования Булатовского</w:t>
      </w:r>
      <w:r w:rsidRPr="00C10513">
        <w:rPr>
          <w:rFonts w:eastAsia="Calibri"/>
          <w:lang w:eastAsia="en-US"/>
        </w:rPr>
        <w:t xml:space="preserve"> сельсовета .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w:t>
      </w:r>
      <w:proofErr w:type="spellStart"/>
      <w:r w:rsidRPr="00C10513">
        <w:rPr>
          <w:rFonts w:eastAsia="Calibri"/>
          <w:lang w:eastAsia="en-US"/>
        </w:rPr>
        <w:t>наймодателя</w:t>
      </w:r>
      <w:proofErr w:type="spellEnd"/>
      <w:r w:rsidRPr="00C10513">
        <w:rPr>
          <w:rFonts w:eastAsia="Calibri"/>
          <w:lang w:eastAsia="en-US"/>
        </w:rP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F205F5" w:rsidRPr="00C10513" w:rsidRDefault="00F205F5" w:rsidP="00F205F5">
      <w:pPr>
        <w:spacing w:before="0" w:beforeAutospacing="0"/>
        <w:ind w:firstLine="709"/>
        <w:jc w:val="both"/>
        <w:rPr>
          <w:rFonts w:eastAsia="Calibri"/>
          <w:lang w:eastAsia="en-US"/>
        </w:rPr>
      </w:pPr>
      <w:r w:rsidRPr="00C10513">
        <w:rPr>
          <w:rFonts w:eastAsia="Calibri"/>
          <w:lang w:eastAsia="en-US"/>
        </w:rPr>
        <w:t xml:space="preserve">5. Проведение бывшим </w:t>
      </w:r>
      <w:proofErr w:type="spellStart"/>
      <w:r w:rsidRPr="00C10513">
        <w:rPr>
          <w:rFonts w:eastAsia="Calibri"/>
          <w:lang w:eastAsia="en-US"/>
        </w:rPr>
        <w:t>наймодателем</w:t>
      </w:r>
      <w:proofErr w:type="spellEnd"/>
      <w:r w:rsidRPr="00C10513">
        <w:rPr>
          <w:rFonts w:eastAsia="Calibri"/>
          <w:lang w:eastAsia="en-US"/>
        </w:rPr>
        <w:t xml:space="preserve"> капитального ремонта общего имущества в многоквартирном доме осуществляется путем финансирования за счет средств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r:id="rId9" w:history="1">
        <w:r w:rsidRPr="00C10513">
          <w:rPr>
            <w:rFonts w:eastAsia="Calibri"/>
            <w:color w:val="0000FF"/>
            <w:u w:val="single"/>
            <w:lang w:eastAsia="en-US"/>
          </w:rPr>
          <w:t>пунктом</w:t>
        </w:r>
      </w:hyperlink>
      <w:r w:rsidRPr="00C10513">
        <w:rPr>
          <w:rFonts w:eastAsia="Calibri"/>
          <w:lang w:eastAsia="en-US"/>
        </w:rPr>
        <w:t xml:space="preserve"> 6 настоящего Порядка, на счет регионального оператора либо на специальный счет в порядке и на условиях, предусмотренных действующим законодательством.</w:t>
      </w:r>
    </w:p>
    <w:p w:rsidR="00F205F5" w:rsidRPr="00C10513" w:rsidRDefault="00F205F5" w:rsidP="00F205F5">
      <w:pPr>
        <w:autoSpaceDE w:val="0"/>
        <w:autoSpaceDN w:val="0"/>
        <w:adjustRightInd w:val="0"/>
        <w:spacing w:before="0" w:beforeAutospacing="0"/>
        <w:ind w:firstLine="709"/>
        <w:jc w:val="both"/>
        <w:rPr>
          <w:rFonts w:eastAsia="Calibri"/>
          <w:lang w:eastAsia="en-US"/>
        </w:rPr>
      </w:pPr>
      <w:r w:rsidRPr="00C10513">
        <w:rPr>
          <w:rFonts w:eastAsia="Calibri"/>
          <w:lang w:eastAsia="en-US"/>
        </w:rPr>
        <w:t xml:space="preserve">6.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rsidRPr="00C10513">
        <w:rPr>
          <w:rFonts w:eastAsia="Calibri"/>
          <w:lang w:eastAsia="en-US"/>
        </w:rPr>
        <w:t>наймодателем</w:t>
      </w:r>
      <w:proofErr w:type="spellEnd"/>
      <w:r w:rsidRPr="00C10513">
        <w:rPr>
          <w:rFonts w:eastAsia="Calibri"/>
          <w:lang w:eastAsia="en-US"/>
        </w:rPr>
        <w:t xml:space="preserve"> из числа установленных постановлением Правительства Новосибирской области   </w:t>
      </w:r>
      <w:proofErr w:type="spellStart"/>
      <w:r w:rsidRPr="00C10513">
        <w:rPr>
          <w:rFonts w:eastAsia="Calibri"/>
          <w:lang w:eastAsia="en-US"/>
        </w:rPr>
        <w:t>области</w:t>
      </w:r>
      <w:proofErr w:type="spellEnd"/>
      <w:r w:rsidRPr="00C10513">
        <w:rPr>
          <w:rFonts w:eastAsia="Calibri"/>
          <w:lang w:eastAsia="en-US"/>
        </w:rPr>
        <w:t xml:space="preserve"> от 30.05.2014 № 218 «Об установлении Порядка утверждения краткосрочных планов реализации Региональной программы капитального ремонта общего имущества в многоквартирных домах Новосибирской области </w:t>
      </w:r>
      <w:proofErr w:type="spellStart"/>
      <w:r w:rsidRPr="00C10513">
        <w:rPr>
          <w:rFonts w:eastAsia="Calibri"/>
          <w:lang w:eastAsia="en-US"/>
        </w:rPr>
        <w:t>области</w:t>
      </w:r>
      <w:proofErr w:type="spellEnd"/>
      <w:r w:rsidRPr="00C10513">
        <w:rPr>
          <w:rFonts w:eastAsia="Calibri"/>
          <w:lang w:eastAsia="en-US"/>
        </w:rPr>
        <w:t xml:space="preserve"> на 2014 - 2043 годы».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региональной программой капитального ремонта.</w:t>
      </w:r>
    </w:p>
    <w:p w:rsidR="00F205F5" w:rsidRPr="00C10513" w:rsidRDefault="00F205F5" w:rsidP="00F205F5">
      <w:pPr>
        <w:spacing w:before="0" w:beforeAutospacing="0"/>
        <w:ind w:firstLine="709"/>
        <w:jc w:val="both"/>
        <w:rPr>
          <w:rFonts w:eastAsia="Calibri"/>
          <w:lang w:eastAsia="en-US"/>
        </w:rPr>
      </w:pPr>
      <w:r w:rsidRPr="00C10513">
        <w:rPr>
          <w:rFonts w:eastAsia="Calibri"/>
          <w:lang w:eastAsia="en-US"/>
        </w:rPr>
        <w:t xml:space="preserve">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F205F5" w:rsidRPr="00C10513" w:rsidRDefault="00F205F5" w:rsidP="00F205F5">
      <w:pPr>
        <w:spacing w:before="0" w:beforeAutospacing="0"/>
        <w:ind w:firstLine="709"/>
        <w:jc w:val="both"/>
        <w:rPr>
          <w:rFonts w:eastAsia="Calibri"/>
          <w:lang w:eastAsia="en-US"/>
        </w:rPr>
      </w:pPr>
      <w:bookmarkStart w:id="4" w:name="Par0"/>
      <w:bookmarkEnd w:id="4"/>
      <w:r w:rsidRPr="00C10513">
        <w:rPr>
          <w:rFonts w:eastAsia="Calibri"/>
          <w:lang w:eastAsia="en-US"/>
        </w:rPr>
        <w:t xml:space="preserve">7. Обязательство бывшего </w:t>
      </w:r>
      <w:proofErr w:type="spellStart"/>
      <w:r w:rsidRPr="00C10513">
        <w:rPr>
          <w:rFonts w:eastAsia="Calibri"/>
          <w:lang w:eastAsia="en-US"/>
        </w:rPr>
        <w:t>наймодателя</w:t>
      </w:r>
      <w:proofErr w:type="spellEnd"/>
      <w:r w:rsidRPr="00C10513">
        <w:rPr>
          <w:rFonts w:eastAsia="Calibri"/>
          <w:lang w:eastAsia="en-US"/>
        </w:rP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w:t>
      </w:r>
      <w:r w:rsidRPr="00C10513">
        <w:rPr>
          <w:rFonts w:eastAsia="Calibri"/>
          <w:lang w:eastAsia="en-US"/>
        </w:rPr>
        <w:lastRenderedPageBreak/>
        <w:t>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F205F5" w:rsidRPr="00002A03" w:rsidRDefault="00F205F5" w:rsidP="00F205F5">
      <w:pPr>
        <w:spacing w:before="0" w:beforeAutospacing="0"/>
        <w:ind w:firstLine="709"/>
        <w:jc w:val="both"/>
        <w:rPr>
          <w:rFonts w:eastAsia="Calibri"/>
          <w:lang w:eastAsia="en-US"/>
        </w:rPr>
      </w:pPr>
      <w:r w:rsidRPr="00C10513">
        <w:rPr>
          <w:rFonts w:eastAsia="Calibri"/>
          <w:lang w:eastAsia="en-US"/>
        </w:rPr>
        <w:t xml:space="preserve">8. Собственники помещений в многоквартирном доме участвуют в принятии работ, выполненных в рамках исполнения обязанности бывшего </w:t>
      </w:r>
      <w:proofErr w:type="spellStart"/>
      <w:r w:rsidRPr="00C10513">
        <w:rPr>
          <w:rFonts w:eastAsia="Calibri"/>
          <w:lang w:eastAsia="en-US"/>
        </w:rPr>
        <w:t>наймодателя</w:t>
      </w:r>
      <w:proofErr w:type="spellEnd"/>
      <w:r w:rsidRPr="00C10513">
        <w:rPr>
          <w:rFonts w:eastAsia="Calibri"/>
          <w:lang w:eastAsia="en-US"/>
        </w:rPr>
        <w:t xml:space="preserve">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3F1B8F" w:rsidRDefault="003F1B8F"/>
    <w:sectPr w:rsidR="003F1B8F" w:rsidSect="00F205F5">
      <w:headerReference w:type="first" r:id="rId10"/>
      <w:pgSz w:w="11906" w:h="16838" w:code="9"/>
      <w:pgMar w:top="1134" w:right="567" w:bottom="1134" w:left="1418" w:header="408"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04A" w:rsidRPr="00E8482E" w:rsidRDefault="00F205F5" w:rsidP="00E8482E">
    <w:pPr>
      <w:pStyle w:val="a3"/>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15:restartNumberingAfterBreak="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819"/>
        </w:tabs>
        <w:ind w:left="5819" w:hanging="432"/>
      </w:pPr>
      <w:rPr>
        <w:rFonts w:hint="default"/>
      </w:rPr>
    </w:lvl>
    <w:lvl w:ilvl="2">
      <w:start w:val="1"/>
      <w:numFmt w:val="decimal"/>
      <w:lvlText w:val="%1.%2.%3."/>
      <w:lvlJc w:val="left"/>
      <w:pPr>
        <w:tabs>
          <w:tab w:val="num" w:pos="2315"/>
        </w:tabs>
        <w:ind w:left="2315"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4" w15:restartNumberingAfterBreak="0">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5" w15:restartNumberingAfterBreak="0">
    <w:nsid w:val="71FA5873"/>
    <w:multiLevelType w:val="multilevel"/>
    <w:tmpl w:val="D5BC1DF8"/>
    <w:lvl w:ilvl="0">
      <w:start w:val="3"/>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7BC61BB2"/>
    <w:multiLevelType w:val="hybridMultilevel"/>
    <w:tmpl w:val="60FE6484"/>
    <w:lvl w:ilvl="0" w:tplc="9334D47E">
      <w:start w:val="1"/>
      <w:numFmt w:val="decimal"/>
      <w:lvlText w:val="%1."/>
      <w:lvlJc w:val="left"/>
      <w:pPr>
        <w:tabs>
          <w:tab w:val="num" w:pos="2268"/>
        </w:tabs>
        <w:ind w:left="2268" w:hanging="1275"/>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7"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CA"/>
    <w:rsid w:val="003F1B8F"/>
    <w:rsid w:val="008D1FCA"/>
    <w:rsid w:val="00F20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FB5148-5AF2-431E-BC61-5424A68F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5F5"/>
    <w:pPr>
      <w:spacing w:before="100" w:beforeAutospacing="1"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F205F5"/>
    <w:pPr>
      <w:numPr>
        <w:numId w:val="4"/>
      </w:numPr>
      <w:spacing w:before="240" w:beforeAutospacing="0" w:after="60"/>
      <w:outlineLvl w:val="0"/>
    </w:pPr>
    <w:rPr>
      <w:rFonts w:ascii="Arial" w:eastAsia="Arial" w:hAnsi="Arial" w:cs="Arial"/>
      <w:b/>
      <w:bCs/>
      <w:color w:val="000000"/>
      <w:sz w:val="32"/>
      <w:szCs w:val="32"/>
    </w:rPr>
  </w:style>
  <w:style w:type="paragraph" w:styleId="2">
    <w:name w:val="heading 2"/>
    <w:basedOn w:val="a"/>
    <w:next w:val="a"/>
    <w:link w:val="20"/>
    <w:qFormat/>
    <w:rsid w:val="00F205F5"/>
    <w:pPr>
      <w:numPr>
        <w:ilvl w:val="1"/>
        <w:numId w:val="4"/>
      </w:numPr>
      <w:spacing w:before="0" w:beforeAutospacing="0"/>
      <w:jc w:val="center"/>
      <w:outlineLvl w:val="1"/>
    </w:pPr>
    <w:rPr>
      <w:color w:val="000000"/>
    </w:rPr>
  </w:style>
  <w:style w:type="paragraph" w:styleId="3">
    <w:name w:val="heading 3"/>
    <w:basedOn w:val="a"/>
    <w:next w:val="a"/>
    <w:link w:val="30"/>
    <w:qFormat/>
    <w:rsid w:val="00F205F5"/>
    <w:pPr>
      <w:numPr>
        <w:ilvl w:val="2"/>
        <w:numId w:val="4"/>
      </w:numPr>
      <w:spacing w:before="0" w:beforeAutospacing="0"/>
      <w:outlineLvl w:val="2"/>
    </w:pPr>
    <w:rPr>
      <w:color w:val="000000"/>
    </w:rPr>
  </w:style>
  <w:style w:type="paragraph" w:styleId="4">
    <w:name w:val="heading 4"/>
    <w:basedOn w:val="a"/>
    <w:next w:val="a"/>
    <w:link w:val="40"/>
    <w:qFormat/>
    <w:rsid w:val="00F205F5"/>
    <w:pPr>
      <w:numPr>
        <w:ilvl w:val="3"/>
        <w:numId w:val="4"/>
      </w:numPr>
      <w:spacing w:before="240" w:beforeAutospacing="0" w:after="60"/>
      <w:outlineLvl w:val="3"/>
    </w:pPr>
    <w:rPr>
      <w:b/>
      <w:bCs/>
      <w:color w:val="000000"/>
    </w:rPr>
  </w:style>
  <w:style w:type="paragraph" w:styleId="5">
    <w:name w:val="heading 5"/>
    <w:basedOn w:val="a"/>
    <w:next w:val="a"/>
    <w:link w:val="50"/>
    <w:qFormat/>
    <w:rsid w:val="00F205F5"/>
    <w:pPr>
      <w:numPr>
        <w:ilvl w:val="4"/>
        <w:numId w:val="4"/>
      </w:numPr>
      <w:spacing w:before="0" w:beforeAutospacing="0"/>
      <w:jc w:val="right"/>
      <w:outlineLvl w:val="4"/>
    </w:pPr>
    <w:rPr>
      <w:color w:val="000000"/>
    </w:rPr>
  </w:style>
  <w:style w:type="paragraph" w:styleId="6">
    <w:name w:val="heading 6"/>
    <w:basedOn w:val="a"/>
    <w:next w:val="a"/>
    <w:link w:val="60"/>
    <w:qFormat/>
    <w:rsid w:val="00F205F5"/>
    <w:pPr>
      <w:numPr>
        <w:ilvl w:val="5"/>
        <w:numId w:val="4"/>
      </w:numPr>
      <w:spacing w:before="0" w:beforeAutospacing="0"/>
      <w:outlineLvl w:val="5"/>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uiPriority w:val="99"/>
    <w:rsid w:val="00F205F5"/>
    <w:pPr>
      <w:widowControl w:val="0"/>
      <w:tabs>
        <w:tab w:val="center" w:pos="4677"/>
        <w:tab w:val="right" w:pos="9355"/>
      </w:tabs>
      <w:autoSpaceDE w:val="0"/>
      <w:autoSpaceDN w:val="0"/>
      <w:adjustRightInd w:val="0"/>
      <w:spacing w:before="0" w:beforeAutospacing="0"/>
    </w:pPr>
    <w:rPr>
      <w:rFonts w:ascii="Arial" w:hAnsi="Arial"/>
      <w:sz w:val="20"/>
      <w:szCs w:val="20"/>
      <w:lang w:val="x-none" w:eastAsia="x-none"/>
    </w:rPr>
  </w:style>
  <w:style w:type="character" w:customStyle="1" w:styleId="a4">
    <w:name w:val="Верхний колонтитул Знак"/>
    <w:aliases w:val=" Знак Знак1"/>
    <w:basedOn w:val="a0"/>
    <w:link w:val="a3"/>
    <w:uiPriority w:val="99"/>
    <w:rsid w:val="00F205F5"/>
    <w:rPr>
      <w:rFonts w:ascii="Arial" w:eastAsia="Times New Roman" w:hAnsi="Arial" w:cs="Times New Roman"/>
      <w:sz w:val="20"/>
      <w:szCs w:val="20"/>
      <w:lang w:val="x-none" w:eastAsia="x-none"/>
    </w:rPr>
  </w:style>
  <w:style w:type="character" w:customStyle="1" w:styleId="10">
    <w:name w:val="Заголовок 1 Знак"/>
    <w:basedOn w:val="a0"/>
    <w:link w:val="1"/>
    <w:rsid w:val="00F205F5"/>
    <w:rPr>
      <w:rFonts w:ascii="Arial" w:eastAsia="Arial" w:hAnsi="Arial" w:cs="Arial"/>
      <w:b/>
      <w:bCs/>
      <w:color w:val="000000"/>
      <w:sz w:val="32"/>
      <w:szCs w:val="32"/>
      <w:lang w:eastAsia="ru-RU"/>
    </w:rPr>
  </w:style>
  <w:style w:type="character" w:customStyle="1" w:styleId="20">
    <w:name w:val="Заголовок 2 Знак"/>
    <w:basedOn w:val="a0"/>
    <w:link w:val="2"/>
    <w:rsid w:val="00F205F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F205F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F205F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F205F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F205F5"/>
    <w:rPr>
      <w:rFonts w:ascii="Times New Roman" w:eastAsia="Times New Roman" w:hAnsi="Times New Roman" w:cs="Times New Roman"/>
      <w:color w:val="000000"/>
      <w:sz w:val="28"/>
      <w:szCs w:val="28"/>
      <w:lang w:eastAsia="ru-RU"/>
    </w:rPr>
  </w:style>
  <w:style w:type="paragraph" w:customStyle="1" w:styleId="ConsPlusNormal">
    <w:name w:val="ConsPlusNormal"/>
    <w:link w:val="ConsPlusNormal0"/>
    <w:rsid w:val="00F205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F205F5"/>
    <w:rPr>
      <w:color w:val="0000FF"/>
      <w:u w:val="single"/>
    </w:rPr>
  </w:style>
  <w:style w:type="character" w:customStyle="1" w:styleId="apple-style-span">
    <w:name w:val="apple-style-span"/>
    <w:basedOn w:val="a0"/>
    <w:rsid w:val="00F205F5"/>
  </w:style>
  <w:style w:type="paragraph" w:styleId="a6">
    <w:name w:val="Normal (Web)"/>
    <w:basedOn w:val="a"/>
    <w:rsid w:val="00F205F5"/>
    <w:pPr>
      <w:spacing w:after="100" w:afterAutospacing="1"/>
    </w:pPr>
    <w:rPr>
      <w:sz w:val="24"/>
      <w:szCs w:val="24"/>
    </w:rPr>
  </w:style>
  <w:style w:type="character" w:styleId="a7">
    <w:name w:val="Strong"/>
    <w:qFormat/>
    <w:rsid w:val="00F205F5"/>
    <w:rPr>
      <w:b/>
      <w:bCs/>
    </w:rPr>
  </w:style>
  <w:style w:type="paragraph" w:customStyle="1" w:styleId="u">
    <w:name w:val="u"/>
    <w:basedOn w:val="a"/>
    <w:rsid w:val="00F205F5"/>
    <w:pPr>
      <w:spacing w:after="100" w:afterAutospacing="1"/>
    </w:pPr>
    <w:rPr>
      <w:sz w:val="24"/>
      <w:szCs w:val="24"/>
    </w:rPr>
  </w:style>
  <w:style w:type="character" w:customStyle="1" w:styleId="ConsPlusNormal0">
    <w:name w:val="ConsPlusNormal Знак"/>
    <w:link w:val="ConsPlusNormal"/>
    <w:locked/>
    <w:rsid w:val="00F205F5"/>
    <w:rPr>
      <w:rFonts w:ascii="Arial" w:eastAsia="Times New Roman" w:hAnsi="Arial" w:cs="Arial"/>
      <w:sz w:val="20"/>
      <w:szCs w:val="20"/>
      <w:lang w:eastAsia="ru-RU"/>
    </w:rPr>
  </w:style>
  <w:style w:type="paragraph" w:styleId="a8">
    <w:name w:val="List Paragraph"/>
    <w:basedOn w:val="a"/>
    <w:uiPriority w:val="34"/>
    <w:qFormat/>
    <w:rsid w:val="00F205F5"/>
    <w:pPr>
      <w:spacing w:before="0" w:beforeAutospacing="0" w:after="200" w:line="276" w:lineRule="auto"/>
      <w:ind w:left="720"/>
      <w:contextualSpacing/>
    </w:pPr>
    <w:rPr>
      <w:rFonts w:ascii="Calibri" w:eastAsia="Calibri" w:hAnsi="Calibri"/>
      <w:sz w:val="22"/>
      <w:szCs w:val="22"/>
      <w:lang w:eastAsia="en-US"/>
    </w:rPr>
  </w:style>
  <w:style w:type="paragraph" w:customStyle="1" w:styleId="Style6">
    <w:name w:val="Style6"/>
    <w:basedOn w:val="a"/>
    <w:uiPriority w:val="99"/>
    <w:rsid w:val="00F205F5"/>
    <w:pPr>
      <w:widowControl w:val="0"/>
      <w:autoSpaceDE w:val="0"/>
      <w:autoSpaceDN w:val="0"/>
      <w:adjustRightInd w:val="0"/>
      <w:spacing w:before="0" w:beforeAutospacing="0" w:line="449" w:lineRule="exact"/>
      <w:ind w:firstLine="883"/>
      <w:jc w:val="both"/>
    </w:pPr>
    <w:rPr>
      <w:sz w:val="24"/>
      <w:szCs w:val="24"/>
    </w:rPr>
  </w:style>
  <w:style w:type="character" w:customStyle="1" w:styleId="FontStyle15">
    <w:name w:val="Font Style15"/>
    <w:basedOn w:val="a0"/>
    <w:uiPriority w:val="99"/>
    <w:rsid w:val="00F205F5"/>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F314BC789CC4B53A394C9BD60C00AAD6D58DC4018E10CAE7464E1AF93577887DD763456B2EC7FCe7R0J" TargetMode="External"/><Relationship Id="rId3" Type="http://schemas.openxmlformats.org/officeDocument/2006/relationships/settings" Target="settings.xml"/><Relationship Id="rId7" Type="http://schemas.openxmlformats.org/officeDocument/2006/relationships/hyperlink" Target="http://do.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4_upr@rosregistr.ru" TargetMode="External"/><Relationship Id="rId11" Type="http://schemas.openxmlformats.org/officeDocument/2006/relationships/fontTable" Target="fontTable.xml"/><Relationship Id="rId5" Type="http://schemas.openxmlformats.org/officeDocument/2006/relationships/hyperlink" Target="http://www.to54.rosreestr.ru/"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F55B3D402BAE89B890400B80601992FACE8932D981848B34006DD959B1DCD81968FCBEB8649955AhFm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8153</Words>
  <Characters>46475</Characters>
  <Application>Microsoft Office Word</Application>
  <DocSecurity>0</DocSecurity>
  <Lines>387</Lines>
  <Paragraphs>109</Paragraphs>
  <ScaleCrop>false</ScaleCrop>
  <Company>SPecialiST RePack</Company>
  <LinksUpToDate>false</LinksUpToDate>
  <CharactersWithSpaces>54519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Булатово</dc:creator>
  <cp:keywords/>
  <dc:description/>
  <cp:lastModifiedBy>Булатово</cp:lastModifiedBy>
  <cp:revision>2</cp:revision>
  <dcterms:created xsi:type="dcterms:W3CDTF">2019-04-10T05:00:00Z</dcterms:created>
  <dcterms:modified xsi:type="dcterms:W3CDTF">2019-04-10T05:02:00Z</dcterms:modified>
</cp:coreProperties>
</file>